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15FA15" w14:textId="755DFA82" w:rsidR="00AE6CC5" w:rsidRPr="007B792A" w:rsidRDefault="00AE6CC5" w:rsidP="00237839">
      <w:pPr>
        <w:ind w:left="-319" w:firstLine="319"/>
        <w:jc w:val="center"/>
        <w:rPr>
          <w:rFonts w:cstheme="minorHAnsi"/>
          <w:b/>
          <w:sz w:val="20"/>
          <w:szCs w:val="20"/>
        </w:rPr>
      </w:pPr>
      <w:r w:rsidRPr="007B792A">
        <w:rPr>
          <w:rFonts w:cstheme="minorHAnsi"/>
          <w:noProof/>
          <w:sz w:val="20"/>
          <w:szCs w:val="20"/>
          <w:lang w:val="en-US"/>
        </w:rPr>
        <w:drawing>
          <wp:inline distT="0" distB="0" distL="0" distR="0" wp14:anchorId="65853343" wp14:editId="420C8435">
            <wp:extent cx="2152650" cy="668332"/>
            <wp:effectExtent l="0" t="0" r="0" b="0"/>
            <wp:docPr id="2" name="Picture 2" descr="C:\Users\cokelly\AppData\Local\Microsoft\Windows\Temporary Internet Files\Content.Word\GOAL Logo Green High Resolution - stri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kelly\AppData\Local\Microsoft\Windows\Temporary Internet Files\Content.Word\GOAL Logo Green High Resolution - strip.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56188" cy="669431"/>
                    </a:xfrm>
                    <a:prstGeom prst="rect">
                      <a:avLst/>
                    </a:prstGeom>
                    <a:noFill/>
                    <a:ln>
                      <a:noFill/>
                    </a:ln>
                  </pic:spPr>
                </pic:pic>
              </a:graphicData>
            </a:graphic>
          </wp:inline>
        </w:drawing>
      </w:r>
    </w:p>
    <w:p w14:paraId="2ABBA2A7" w14:textId="76A9EDA2" w:rsidR="00B35767" w:rsidRDefault="00F0744F" w:rsidP="00C759DB">
      <w:pPr>
        <w:spacing w:after="0"/>
        <w:jc w:val="center"/>
      </w:pPr>
      <w:r w:rsidRPr="007B792A">
        <w:rPr>
          <w:rFonts w:cstheme="minorHAnsi"/>
          <w:b/>
          <w:sz w:val="20"/>
          <w:szCs w:val="20"/>
        </w:rPr>
        <w:t>Request for Quotation (</w:t>
      </w:r>
      <w:bookmarkStart w:id="0" w:name="_Toc462945061"/>
      <w:bookmarkStart w:id="1" w:name="_Toc451341923"/>
      <w:r w:rsidR="004A7ECA" w:rsidRPr="007B792A">
        <w:rPr>
          <w:rFonts w:cstheme="minorHAnsi"/>
          <w:b/>
          <w:sz w:val="20"/>
          <w:szCs w:val="20"/>
        </w:rPr>
        <w:t xml:space="preserve">RFQ) </w:t>
      </w:r>
      <w:r w:rsidR="004A7ECA" w:rsidRPr="00EE6AE3">
        <w:t>G</w:t>
      </w:r>
      <w:r w:rsidR="004A7ECA" w:rsidRPr="004A7ECA">
        <w:t>/S/KHT/</w:t>
      </w:r>
      <w:r w:rsidR="00C759DB">
        <w:t>KHA</w:t>
      </w:r>
      <w:r w:rsidR="004A7ECA" w:rsidRPr="004A7ECA">
        <w:t>/</w:t>
      </w:r>
      <w:r w:rsidR="00C759DB" w:rsidRPr="00C759DB">
        <w:rPr>
          <w:b/>
          <w:bCs/>
        </w:rPr>
        <w:t>2</w:t>
      </w:r>
      <w:r w:rsidR="00A5019A">
        <w:rPr>
          <w:b/>
          <w:bCs/>
        </w:rPr>
        <w:t>6261</w:t>
      </w:r>
      <w:r w:rsidR="00D664ED" w:rsidRPr="00D664ED">
        <w:t xml:space="preserve"> </w:t>
      </w:r>
      <w:r w:rsidR="00C759DB" w:rsidRPr="00C759DB">
        <w:t>Psychological Support Service for GOAL Global Sudan Staff</w:t>
      </w:r>
    </w:p>
    <w:p w14:paraId="33F099E0" w14:textId="4D9C219F" w:rsidR="001153B8" w:rsidRPr="007B792A" w:rsidRDefault="00CF2F15" w:rsidP="002D0C02">
      <w:pPr>
        <w:spacing w:after="0"/>
        <w:jc w:val="center"/>
        <w:rPr>
          <w:rFonts w:cstheme="minorHAnsi"/>
          <w:b/>
          <w:bCs/>
          <w:sz w:val="20"/>
          <w:szCs w:val="20"/>
        </w:rPr>
      </w:pPr>
      <w:r w:rsidRPr="007B792A">
        <w:rPr>
          <w:rFonts w:cstheme="minorHAnsi"/>
          <w:b/>
          <w:sz w:val="20"/>
          <w:szCs w:val="20"/>
        </w:rPr>
        <w:t xml:space="preserve">REF: </w:t>
      </w:r>
      <w:r w:rsidR="001B1BE8" w:rsidRPr="001B1BE8">
        <w:rPr>
          <w:rFonts w:cstheme="minorHAnsi"/>
          <w:b/>
          <w:bCs/>
          <w:sz w:val="20"/>
          <w:szCs w:val="20"/>
        </w:rPr>
        <w:t>G/S/KHT/</w:t>
      </w:r>
      <w:r w:rsidR="00A5019A">
        <w:rPr>
          <w:rFonts w:cstheme="minorHAnsi"/>
          <w:b/>
          <w:bCs/>
          <w:sz w:val="20"/>
          <w:szCs w:val="20"/>
        </w:rPr>
        <w:t>KHA</w:t>
      </w:r>
      <w:r w:rsidR="001B1BE8" w:rsidRPr="001B1BE8">
        <w:rPr>
          <w:rFonts w:cstheme="minorHAnsi"/>
          <w:b/>
          <w:bCs/>
          <w:sz w:val="20"/>
          <w:szCs w:val="20"/>
        </w:rPr>
        <w:t>/2</w:t>
      </w:r>
      <w:r w:rsidR="00A5019A">
        <w:rPr>
          <w:rFonts w:cstheme="minorHAnsi"/>
          <w:b/>
          <w:bCs/>
          <w:sz w:val="20"/>
          <w:szCs w:val="20"/>
        </w:rPr>
        <w:t>6261</w:t>
      </w:r>
      <w:r w:rsidR="001B1BE8" w:rsidRPr="001B1BE8">
        <w:rPr>
          <w:rFonts w:cstheme="minorHAnsi"/>
          <w:b/>
          <w:bCs/>
          <w:sz w:val="20"/>
          <w:szCs w:val="20"/>
        </w:rPr>
        <w:t>/2024</w:t>
      </w:r>
    </w:p>
    <w:p w14:paraId="4C23C765" w14:textId="05B961FB" w:rsidR="00FC6FEF" w:rsidRPr="007B792A" w:rsidRDefault="00FC6FEF" w:rsidP="001153B8">
      <w:pPr>
        <w:spacing w:after="0"/>
        <w:rPr>
          <w:rFonts w:cstheme="minorHAnsi"/>
          <w:sz w:val="20"/>
          <w:szCs w:val="20"/>
        </w:rPr>
      </w:pPr>
      <w:r w:rsidRPr="007B792A">
        <w:rPr>
          <w:rFonts w:cstheme="minorHAnsi"/>
          <w:b/>
          <w:bCs/>
          <w:sz w:val="20"/>
          <w:szCs w:val="20"/>
        </w:rPr>
        <w:t>About GOAL</w:t>
      </w:r>
      <w:bookmarkEnd w:id="0"/>
    </w:p>
    <w:p w14:paraId="13A5564B" w14:textId="03A8DB59" w:rsidR="00FC6FEF" w:rsidRPr="007B792A" w:rsidRDefault="00FC6FEF" w:rsidP="00FC6FEF">
      <w:pPr>
        <w:spacing w:after="0"/>
        <w:jc w:val="both"/>
        <w:rPr>
          <w:rFonts w:cstheme="minorHAnsi"/>
          <w:sz w:val="20"/>
          <w:szCs w:val="20"/>
        </w:rPr>
      </w:pPr>
      <w:r w:rsidRPr="007B792A">
        <w:rPr>
          <w:rFonts w:cstheme="minorHAnsi"/>
          <w:sz w:val="20"/>
          <w:szCs w:val="20"/>
        </w:rPr>
        <w:t>GOAL is an international humanitarian a</w:t>
      </w:r>
      <w:r w:rsidR="00334B91" w:rsidRPr="007B792A">
        <w:rPr>
          <w:rFonts w:cstheme="minorHAnsi"/>
          <w:sz w:val="20"/>
          <w:szCs w:val="20"/>
        </w:rPr>
        <w:t>gency, currently operating in 17</w:t>
      </w:r>
      <w:r w:rsidRPr="007B792A">
        <w:rPr>
          <w:rFonts w:cstheme="minorHAnsi"/>
          <w:sz w:val="20"/>
          <w:szCs w:val="20"/>
        </w:rPr>
        <w:t xml:space="preserve"> countries worldwide, dedicated to alleviating the suffering of the poorest of the poor.  We are a non-denominational, non-governmental and non-political organisation. For more information on GOAL and its operations please visit </w:t>
      </w:r>
      <w:hyperlink r:id="rId12" w:history="1">
        <w:r w:rsidRPr="007B792A">
          <w:rPr>
            <w:rStyle w:val="Hyperlink"/>
            <w:rFonts w:cstheme="minorHAnsi"/>
            <w:sz w:val="20"/>
            <w:szCs w:val="20"/>
          </w:rPr>
          <w:t>www.goal.ie</w:t>
        </w:r>
      </w:hyperlink>
      <w:r w:rsidR="00F67E48" w:rsidRPr="007B792A">
        <w:rPr>
          <w:rFonts w:cstheme="minorHAnsi"/>
          <w:sz w:val="20"/>
          <w:szCs w:val="20"/>
        </w:rPr>
        <w:t>.</w:t>
      </w:r>
      <w:r w:rsidR="00C759DB">
        <w:rPr>
          <w:rFonts w:cstheme="minorHAnsi"/>
          <w:sz w:val="20"/>
          <w:szCs w:val="20"/>
        </w:rPr>
        <w:t xml:space="preserve"> </w:t>
      </w:r>
    </w:p>
    <w:p w14:paraId="48EC449A" w14:textId="77777777" w:rsidR="007A744B" w:rsidRPr="007B792A" w:rsidRDefault="007A744B" w:rsidP="00FC6FEF">
      <w:pPr>
        <w:spacing w:after="0"/>
        <w:jc w:val="both"/>
        <w:rPr>
          <w:rFonts w:eastAsia="Calibri" w:cstheme="minorHAnsi"/>
          <w:sz w:val="20"/>
          <w:szCs w:val="20"/>
        </w:rPr>
      </w:pPr>
    </w:p>
    <w:p w14:paraId="4D8B98F9" w14:textId="62E6DDD9" w:rsidR="00CF2F15" w:rsidRPr="007B792A" w:rsidRDefault="00CF2F15" w:rsidP="00CF2F15">
      <w:pPr>
        <w:rPr>
          <w:rFonts w:cstheme="minorHAnsi"/>
          <w:sz w:val="20"/>
          <w:szCs w:val="20"/>
        </w:rPr>
      </w:pPr>
      <w:bookmarkStart w:id="2" w:name="_Toc462945062"/>
      <w:bookmarkEnd w:id="1"/>
      <w:r w:rsidRPr="007B792A">
        <w:rPr>
          <w:rFonts w:cstheme="minorHAnsi"/>
          <w:sz w:val="20"/>
          <w:szCs w:val="20"/>
          <w:lang w:val="en-GB"/>
        </w:rPr>
        <w:t xml:space="preserve">GOAL has been working in Sudan since 1985.  </w:t>
      </w:r>
      <w:r w:rsidRPr="007B792A">
        <w:rPr>
          <w:rFonts w:cstheme="minorHAnsi"/>
          <w:sz w:val="20"/>
          <w:szCs w:val="20"/>
        </w:rPr>
        <w:t xml:space="preserve">We provide Health, WASH, Nutrition and REFLECT services to communities in Kutum and </w:t>
      </w:r>
      <w:proofErr w:type="spellStart"/>
      <w:r w:rsidRPr="007B792A">
        <w:rPr>
          <w:rFonts w:cstheme="minorHAnsi"/>
          <w:sz w:val="20"/>
          <w:szCs w:val="20"/>
        </w:rPr>
        <w:t>Alwaha</w:t>
      </w:r>
      <w:proofErr w:type="spellEnd"/>
      <w:r w:rsidRPr="007B792A">
        <w:rPr>
          <w:rFonts w:cstheme="minorHAnsi"/>
          <w:sz w:val="20"/>
          <w:szCs w:val="20"/>
        </w:rPr>
        <w:t xml:space="preserve"> localities in North Darfur and implement through partners in Kassala. We currently have offices in Khartoum, El Fasher and Kutum. </w:t>
      </w:r>
    </w:p>
    <w:p w14:paraId="371B9934" w14:textId="77777777" w:rsidR="0040589C" w:rsidRPr="007B792A" w:rsidRDefault="00334B91" w:rsidP="00B349E9">
      <w:pPr>
        <w:pStyle w:val="Heading1"/>
        <w:rPr>
          <w:rFonts w:cstheme="minorHAnsi"/>
          <w:sz w:val="20"/>
          <w:szCs w:val="20"/>
        </w:rPr>
      </w:pPr>
      <w:r w:rsidRPr="007B792A">
        <w:rPr>
          <w:rFonts w:cstheme="minorHAnsi"/>
          <w:sz w:val="20"/>
          <w:szCs w:val="20"/>
        </w:rPr>
        <w:t>Timelines</w:t>
      </w:r>
      <w:bookmarkEnd w:id="2"/>
    </w:p>
    <w:p w14:paraId="38D1286C" w14:textId="77777777" w:rsidR="006421C8" w:rsidRPr="007B792A" w:rsidRDefault="006421C8" w:rsidP="00FC6FEF">
      <w:pPr>
        <w:pStyle w:val="ACBody2"/>
        <w:tabs>
          <w:tab w:val="left" w:pos="7722"/>
        </w:tabs>
        <w:spacing w:after="0"/>
        <w:ind w:left="643"/>
        <w:rPr>
          <w:rFonts w:asciiTheme="minorHAnsi" w:hAnsiTheme="minorHAnsi" w:cstheme="minorHAnsi"/>
          <w:spacing w:val="-3"/>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3"/>
        <w:gridCol w:w="4505"/>
        <w:gridCol w:w="5086"/>
      </w:tblGrid>
      <w:tr w:rsidR="00334B91" w:rsidRPr="007B792A" w14:paraId="531C5720" w14:textId="77777777" w:rsidTr="00F00886">
        <w:trPr>
          <w:trHeight w:val="261"/>
        </w:trPr>
        <w:tc>
          <w:tcPr>
            <w:tcW w:w="291" w:type="pct"/>
          </w:tcPr>
          <w:p w14:paraId="4B088A7B" w14:textId="77777777" w:rsidR="00334B91" w:rsidRPr="007B792A" w:rsidRDefault="00DB7804" w:rsidP="00AE2DA4">
            <w:pPr>
              <w:spacing w:after="0" w:line="240" w:lineRule="auto"/>
              <w:jc w:val="center"/>
              <w:rPr>
                <w:rFonts w:eastAsia="Times New Roman" w:cstheme="minorHAnsi"/>
                <w:b/>
                <w:bCs/>
                <w:color w:val="000000"/>
                <w:sz w:val="20"/>
                <w:szCs w:val="20"/>
                <w:lang w:val="en-US"/>
              </w:rPr>
            </w:pPr>
            <w:r w:rsidRPr="007B792A">
              <w:rPr>
                <w:rFonts w:eastAsia="Times New Roman" w:cstheme="minorHAnsi"/>
                <w:b/>
                <w:bCs/>
                <w:color w:val="000000"/>
                <w:sz w:val="20"/>
                <w:szCs w:val="20"/>
                <w:lang w:val="en-US"/>
              </w:rPr>
              <w:t>Line</w:t>
            </w:r>
          </w:p>
        </w:tc>
        <w:tc>
          <w:tcPr>
            <w:tcW w:w="2212" w:type="pct"/>
          </w:tcPr>
          <w:p w14:paraId="21B562F5" w14:textId="77777777" w:rsidR="00334B91" w:rsidRPr="007B792A" w:rsidRDefault="00DB7804" w:rsidP="00AE2DA4">
            <w:pPr>
              <w:spacing w:after="0" w:line="240" w:lineRule="auto"/>
              <w:jc w:val="center"/>
              <w:rPr>
                <w:rFonts w:eastAsia="Times New Roman" w:cstheme="minorHAnsi"/>
                <w:b/>
                <w:bCs/>
                <w:color w:val="000000"/>
                <w:sz w:val="20"/>
                <w:szCs w:val="20"/>
                <w:lang w:val="en-US"/>
              </w:rPr>
            </w:pPr>
            <w:r w:rsidRPr="007B792A">
              <w:rPr>
                <w:rFonts w:eastAsia="Times New Roman" w:cstheme="minorHAnsi"/>
                <w:b/>
                <w:bCs/>
                <w:color w:val="000000"/>
                <w:sz w:val="20"/>
                <w:szCs w:val="20"/>
                <w:lang w:val="en-US"/>
              </w:rPr>
              <w:t>Item</w:t>
            </w:r>
          </w:p>
        </w:tc>
        <w:tc>
          <w:tcPr>
            <w:tcW w:w="2497" w:type="pct"/>
          </w:tcPr>
          <w:p w14:paraId="46A2156A" w14:textId="443FE073" w:rsidR="00334B91" w:rsidRPr="007B792A" w:rsidRDefault="00B61B91" w:rsidP="00B61B91">
            <w:pPr>
              <w:spacing w:after="0" w:line="240" w:lineRule="auto"/>
              <w:jc w:val="center"/>
              <w:rPr>
                <w:rFonts w:eastAsia="Times New Roman" w:cstheme="minorHAnsi"/>
                <w:b/>
                <w:bCs/>
                <w:color w:val="000000"/>
                <w:sz w:val="20"/>
                <w:szCs w:val="20"/>
                <w:lang w:val="en-US"/>
              </w:rPr>
            </w:pPr>
            <w:r w:rsidRPr="007B792A">
              <w:rPr>
                <w:rFonts w:eastAsia="Times New Roman" w:cstheme="minorHAnsi"/>
                <w:b/>
                <w:bCs/>
                <w:color w:val="000000"/>
                <w:sz w:val="20"/>
                <w:szCs w:val="20"/>
                <w:lang w:val="en-US"/>
              </w:rPr>
              <w:t>Date, year, time</w:t>
            </w:r>
            <w:r w:rsidR="00DB10B4" w:rsidRPr="007B792A">
              <w:rPr>
                <w:rFonts w:eastAsia="Times New Roman" w:cstheme="minorHAnsi"/>
                <w:b/>
                <w:bCs/>
                <w:color w:val="000000"/>
                <w:sz w:val="20"/>
                <w:szCs w:val="20"/>
                <w:lang w:val="en-US"/>
              </w:rPr>
              <w:t xml:space="preserve"> </w:t>
            </w:r>
          </w:p>
        </w:tc>
      </w:tr>
      <w:tr w:rsidR="00334B91" w:rsidRPr="007B792A" w14:paraId="6D858B3B" w14:textId="77777777" w:rsidTr="00F00886">
        <w:trPr>
          <w:trHeight w:val="261"/>
        </w:trPr>
        <w:tc>
          <w:tcPr>
            <w:tcW w:w="291" w:type="pct"/>
          </w:tcPr>
          <w:p w14:paraId="01475BBE" w14:textId="77777777" w:rsidR="00334B91" w:rsidRPr="007B792A" w:rsidRDefault="00334B91" w:rsidP="00334B91">
            <w:pPr>
              <w:pStyle w:val="ACBody2"/>
              <w:tabs>
                <w:tab w:val="left" w:pos="7722"/>
              </w:tabs>
              <w:spacing w:after="0"/>
              <w:ind w:left="0"/>
              <w:jc w:val="left"/>
              <w:rPr>
                <w:rFonts w:asciiTheme="minorHAnsi" w:hAnsiTheme="minorHAnsi" w:cstheme="minorHAnsi"/>
                <w:color w:val="000000"/>
                <w:sz w:val="20"/>
                <w:lang w:val="en-GB" w:eastAsia="en-GB"/>
              </w:rPr>
            </w:pPr>
            <w:r w:rsidRPr="007B792A">
              <w:rPr>
                <w:rFonts w:asciiTheme="minorHAnsi" w:hAnsiTheme="minorHAnsi" w:cstheme="minorHAnsi"/>
                <w:color w:val="000000"/>
                <w:sz w:val="20"/>
                <w:lang w:val="en-GB" w:eastAsia="en-GB"/>
              </w:rPr>
              <w:t>1</w:t>
            </w:r>
          </w:p>
        </w:tc>
        <w:tc>
          <w:tcPr>
            <w:tcW w:w="2212" w:type="pct"/>
          </w:tcPr>
          <w:p w14:paraId="299737D4" w14:textId="77777777" w:rsidR="00334B91" w:rsidRPr="007B792A" w:rsidRDefault="007C14DF" w:rsidP="00334B91">
            <w:pPr>
              <w:pStyle w:val="ACBody2"/>
              <w:tabs>
                <w:tab w:val="left" w:pos="7722"/>
              </w:tabs>
              <w:spacing w:after="0"/>
              <w:ind w:left="0"/>
              <w:jc w:val="left"/>
              <w:rPr>
                <w:rFonts w:asciiTheme="minorHAnsi" w:hAnsiTheme="minorHAnsi" w:cstheme="minorHAnsi"/>
                <w:color w:val="000000"/>
                <w:sz w:val="20"/>
                <w:lang w:val="en-GB" w:eastAsia="en-GB"/>
              </w:rPr>
            </w:pPr>
            <w:r w:rsidRPr="007B792A">
              <w:rPr>
                <w:rFonts w:asciiTheme="minorHAnsi" w:hAnsiTheme="minorHAnsi" w:cstheme="minorHAnsi"/>
                <w:color w:val="000000"/>
                <w:sz w:val="20"/>
                <w:lang w:val="en-GB" w:eastAsia="en-GB"/>
              </w:rPr>
              <w:t>RFQ</w:t>
            </w:r>
            <w:r w:rsidR="00334B91" w:rsidRPr="007B792A">
              <w:rPr>
                <w:rFonts w:asciiTheme="minorHAnsi" w:hAnsiTheme="minorHAnsi" w:cstheme="minorHAnsi"/>
                <w:color w:val="000000"/>
                <w:sz w:val="20"/>
                <w:lang w:val="en-GB" w:eastAsia="en-GB"/>
              </w:rPr>
              <w:t xml:space="preserve"> published </w:t>
            </w:r>
          </w:p>
        </w:tc>
        <w:tc>
          <w:tcPr>
            <w:tcW w:w="2497" w:type="pct"/>
          </w:tcPr>
          <w:p w14:paraId="29459583" w14:textId="33BB824B" w:rsidR="00334B91" w:rsidRPr="007B792A" w:rsidRDefault="00547E74" w:rsidP="007A2C1B">
            <w:pPr>
              <w:pStyle w:val="ACBody2"/>
              <w:tabs>
                <w:tab w:val="left" w:pos="7722"/>
              </w:tabs>
              <w:spacing w:after="0"/>
              <w:ind w:left="0"/>
              <w:rPr>
                <w:rFonts w:asciiTheme="minorHAnsi" w:hAnsiTheme="minorHAnsi" w:cstheme="minorHAnsi"/>
                <w:color w:val="000000"/>
                <w:sz w:val="20"/>
                <w:lang w:val="en-GB" w:eastAsia="en-GB"/>
              </w:rPr>
            </w:pPr>
            <w:r>
              <w:rPr>
                <w:rFonts w:asciiTheme="minorHAnsi" w:hAnsiTheme="minorHAnsi" w:cstheme="minorHAnsi"/>
                <w:color w:val="000000"/>
                <w:sz w:val="20"/>
                <w:lang w:val="en-GB" w:eastAsia="en-GB"/>
              </w:rPr>
              <w:t>1</w:t>
            </w:r>
            <w:r w:rsidR="00CC5C2C">
              <w:rPr>
                <w:rFonts w:asciiTheme="minorHAnsi" w:hAnsiTheme="minorHAnsi" w:cstheme="minorHAnsi"/>
                <w:color w:val="000000"/>
                <w:sz w:val="20"/>
                <w:lang w:val="en-GB" w:eastAsia="en-GB"/>
              </w:rPr>
              <w:t>7th</w:t>
            </w:r>
            <w:r>
              <w:rPr>
                <w:rFonts w:asciiTheme="minorHAnsi" w:hAnsiTheme="minorHAnsi" w:cstheme="minorHAnsi"/>
                <w:color w:val="000000"/>
                <w:sz w:val="20"/>
                <w:lang w:val="en-GB" w:eastAsia="en-GB"/>
              </w:rPr>
              <w:t xml:space="preserve"> of April 2024</w:t>
            </w:r>
          </w:p>
        </w:tc>
      </w:tr>
      <w:tr w:rsidR="00334B91" w:rsidRPr="007B792A" w14:paraId="1551D228" w14:textId="77777777" w:rsidTr="00F00886">
        <w:trPr>
          <w:trHeight w:val="278"/>
        </w:trPr>
        <w:tc>
          <w:tcPr>
            <w:tcW w:w="291" w:type="pct"/>
          </w:tcPr>
          <w:p w14:paraId="373B4750" w14:textId="77777777" w:rsidR="00334B91" w:rsidRPr="007B792A" w:rsidRDefault="007C14DF" w:rsidP="00334B91">
            <w:pPr>
              <w:pStyle w:val="ACBody2"/>
              <w:tabs>
                <w:tab w:val="left" w:pos="7722"/>
              </w:tabs>
              <w:spacing w:after="0"/>
              <w:ind w:left="0"/>
              <w:jc w:val="left"/>
              <w:rPr>
                <w:rFonts w:asciiTheme="minorHAnsi" w:hAnsiTheme="minorHAnsi" w:cstheme="minorHAnsi"/>
                <w:color w:val="000000"/>
                <w:sz w:val="20"/>
                <w:lang w:val="en-GB" w:eastAsia="en-GB"/>
              </w:rPr>
            </w:pPr>
            <w:r w:rsidRPr="007B792A">
              <w:rPr>
                <w:rFonts w:asciiTheme="minorHAnsi" w:hAnsiTheme="minorHAnsi" w:cstheme="minorHAnsi"/>
                <w:color w:val="000000"/>
                <w:sz w:val="20"/>
                <w:lang w:val="en-GB" w:eastAsia="en-GB"/>
              </w:rPr>
              <w:t>2</w:t>
            </w:r>
          </w:p>
        </w:tc>
        <w:tc>
          <w:tcPr>
            <w:tcW w:w="2212" w:type="pct"/>
          </w:tcPr>
          <w:p w14:paraId="782BA771" w14:textId="4B2F33AA" w:rsidR="00334B91" w:rsidRPr="007B792A" w:rsidRDefault="00334B91" w:rsidP="00CF2F15">
            <w:pPr>
              <w:pStyle w:val="ACBody2"/>
              <w:tabs>
                <w:tab w:val="left" w:pos="7722"/>
              </w:tabs>
              <w:spacing w:after="0"/>
              <w:ind w:left="0"/>
              <w:jc w:val="left"/>
              <w:rPr>
                <w:rFonts w:asciiTheme="minorHAnsi" w:hAnsiTheme="minorHAnsi" w:cstheme="minorHAnsi"/>
                <w:color w:val="000000"/>
                <w:sz w:val="20"/>
                <w:lang w:val="en-GB" w:eastAsia="en-GB"/>
              </w:rPr>
            </w:pPr>
            <w:r w:rsidRPr="007B792A">
              <w:rPr>
                <w:rFonts w:asciiTheme="minorHAnsi" w:hAnsiTheme="minorHAnsi" w:cstheme="minorHAnsi"/>
                <w:color w:val="000000"/>
                <w:sz w:val="20"/>
                <w:lang w:val="en-GB" w:eastAsia="en-GB"/>
              </w:rPr>
              <w:t>Closing date</w:t>
            </w:r>
            <w:r w:rsidR="00057BEC" w:rsidRPr="007B792A">
              <w:rPr>
                <w:rFonts w:asciiTheme="minorHAnsi" w:hAnsiTheme="minorHAnsi" w:cstheme="minorHAnsi"/>
                <w:color w:val="000000"/>
                <w:sz w:val="20"/>
                <w:lang w:val="en-GB" w:eastAsia="en-GB"/>
              </w:rPr>
              <w:t xml:space="preserve"> and time </w:t>
            </w:r>
            <w:r w:rsidRPr="007B792A">
              <w:rPr>
                <w:rFonts w:asciiTheme="minorHAnsi" w:hAnsiTheme="minorHAnsi" w:cstheme="minorHAnsi"/>
                <w:color w:val="000000"/>
                <w:sz w:val="20"/>
                <w:lang w:val="en-GB" w:eastAsia="en-GB"/>
              </w:rPr>
              <w:t xml:space="preserve">for receipt of </w:t>
            </w:r>
            <w:r w:rsidR="00CF2F15" w:rsidRPr="007B792A">
              <w:rPr>
                <w:rFonts w:asciiTheme="minorHAnsi" w:hAnsiTheme="minorHAnsi" w:cstheme="minorHAnsi"/>
                <w:color w:val="000000"/>
                <w:sz w:val="20"/>
                <w:lang w:val="en-GB" w:eastAsia="en-GB"/>
              </w:rPr>
              <w:t>offers</w:t>
            </w:r>
          </w:p>
        </w:tc>
        <w:tc>
          <w:tcPr>
            <w:tcW w:w="2497" w:type="pct"/>
          </w:tcPr>
          <w:p w14:paraId="3DC3A305" w14:textId="0724310A" w:rsidR="00334B91" w:rsidRPr="00662033" w:rsidRDefault="00CC5C2C" w:rsidP="00D664ED">
            <w:pPr>
              <w:pStyle w:val="ACBody2"/>
              <w:tabs>
                <w:tab w:val="left" w:pos="7722"/>
              </w:tabs>
              <w:spacing w:after="0"/>
              <w:ind w:left="0"/>
              <w:rPr>
                <w:rFonts w:asciiTheme="minorHAnsi" w:hAnsiTheme="minorHAnsi" w:cstheme="minorHAnsi"/>
                <w:color w:val="000000"/>
                <w:sz w:val="20"/>
                <w:lang w:val="en-GB" w:eastAsia="en-GB"/>
              </w:rPr>
            </w:pPr>
            <w:r>
              <w:rPr>
                <w:rFonts w:asciiTheme="minorHAnsi" w:hAnsiTheme="minorHAnsi" w:cstheme="minorHAnsi"/>
                <w:color w:val="000000"/>
                <w:sz w:val="20"/>
                <w:lang w:val="en-GB" w:eastAsia="en-GB"/>
              </w:rPr>
              <w:t>29</w:t>
            </w:r>
            <w:r w:rsidR="00547E74" w:rsidRPr="00547E74">
              <w:rPr>
                <w:rFonts w:asciiTheme="minorHAnsi" w:hAnsiTheme="minorHAnsi" w:cstheme="minorHAnsi"/>
                <w:color w:val="000000"/>
                <w:sz w:val="20"/>
                <w:vertAlign w:val="superscript"/>
                <w:lang w:val="en-GB" w:eastAsia="en-GB"/>
              </w:rPr>
              <w:t>th</w:t>
            </w:r>
            <w:r w:rsidR="00547E74">
              <w:rPr>
                <w:rFonts w:asciiTheme="minorHAnsi" w:hAnsiTheme="minorHAnsi" w:cstheme="minorHAnsi"/>
                <w:color w:val="000000"/>
                <w:sz w:val="20"/>
                <w:lang w:val="en-GB" w:eastAsia="en-GB"/>
              </w:rPr>
              <w:t xml:space="preserve"> of April 2024 - COB</w:t>
            </w:r>
          </w:p>
        </w:tc>
      </w:tr>
      <w:tr w:rsidR="00CF2F15" w:rsidRPr="007B792A" w14:paraId="65192A6E" w14:textId="77777777" w:rsidTr="00F00886">
        <w:trPr>
          <w:trHeight w:val="278"/>
        </w:trPr>
        <w:tc>
          <w:tcPr>
            <w:tcW w:w="291" w:type="pct"/>
          </w:tcPr>
          <w:p w14:paraId="6004EEA0" w14:textId="117D9C99" w:rsidR="00CF2F15" w:rsidRPr="007B792A" w:rsidRDefault="00CF2F15" w:rsidP="00334B91">
            <w:pPr>
              <w:pStyle w:val="ACBody2"/>
              <w:tabs>
                <w:tab w:val="left" w:pos="7722"/>
              </w:tabs>
              <w:spacing w:after="0"/>
              <w:ind w:left="0"/>
              <w:jc w:val="left"/>
              <w:rPr>
                <w:rFonts w:asciiTheme="minorHAnsi" w:hAnsiTheme="minorHAnsi" w:cstheme="minorHAnsi"/>
                <w:color w:val="000000"/>
                <w:sz w:val="20"/>
                <w:lang w:val="en-GB" w:eastAsia="en-GB"/>
              </w:rPr>
            </w:pPr>
            <w:r w:rsidRPr="007B792A">
              <w:rPr>
                <w:rFonts w:asciiTheme="minorHAnsi" w:hAnsiTheme="minorHAnsi" w:cstheme="minorHAnsi"/>
                <w:color w:val="000000"/>
                <w:sz w:val="20"/>
                <w:lang w:val="en-GB" w:eastAsia="en-GB"/>
              </w:rPr>
              <w:t>3</w:t>
            </w:r>
          </w:p>
        </w:tc>
        <w:tc>
          <w:tcPr>
            <w:tcW w:w="2212" w:type="pct"/>
          </w:tcPr>
          <w:p w14:paraId="38436444" w14:textId="30468FAE" w:rsidR="00CF2F15" w:rsidRPr="007B792A" w:rsidRDefault="00CF2F15" w:rsidP="00334B91">
            <w:pPr>
              <w:pStyle w:val="ACBody2"/>
              <w:tabs>
                <w:tab w:val="left" w:pos="7722"/>
              </w:tabs>
              <w:spacing w:after="0"/>
              <w:ind w:left="0"/>
              <w:jc w:val="left"/>
              <w:rPr>
                <w:rFonts w:asciiTheme="minorHAnsi" w:hAnsiTheme="minorHAnsi" w:cstheme="minorHAnsi"/>
                <w:color w:val="000000"/>
                <w:sz w:val="20"/>
                <w:lang w:val="en-GB" w:eastAsia="en-GB"/>
              </w:rPr>
            </w:pPr>
            <w:r w:rsidRPr="007B792A">
              <w:rPr>
                <w:rFonts w:asciiTheme="minorHAnsi" w:hAnsiTheme="minorHAnsi" w:cstheme="minorHAnsi"/>
                <w:color w:val="000000"/>
                <w:sz w:val="20"/>
                <w:lang w:val="en-GB" w:eastAsia="en-GB"/>
              </w:rPr>
              <w:t>Evaluation of Offers</w:t>
            </w:r>
          </w:p>
        </w:tc>
        <w:tc>
          <w:tcPr>
            <w:tcW w:w="2497" w:type="pct"/>
          </w:tcPr>
          <w:p w14:paraId="0C6A4D03" w14:textId="5378C725" w:rsidR="00CF2F15" w:rsidRPr="00662033" w:rsidRDefault="00CC5C2C" w:rsidP="007A2C1B">
            <w:pPr>
              <w:pStyle w:val="ACBody2"/>
              <w:tabs>
                <w:tab w:val="left" w:pos="7722"/>
              </w:tabs>
              <w:spacing w:after="0"/>
              <w:ind w:left="0"/>
              <w:rPr>
                <w:rFonts w:asciiTheme="minorHAnsi" w:hAnsiTheme="minorHAnsi" w:cstheme="minorHAnsi"/>
                <w:color w:val="000000"/>
                <w:sz w:val="20"/>
                <w:lang w:val="en-GB" w:eastAsia="en-GB"/>
              </w:rPr>
            </w:pPr>
            <w:r>
              <w:rPr>
                <w:rFonts w:asciiTheme="minorHAnsi" w:hAnsiTheme="minorHAnsi" w:cstheme="minorHAnsi"/>
                <w:color w:val="000000"/>
                <w:sz w:val="20"/>
                <w:lang w:val="en-GB" w:eastAsia="en-GB"/>
              </w:rPr>
              <w:t>2</w:t>
            </w:r>
            <w:r w:rsidRPr="00CC5C2C">
              <w:rPr>
                <w:rFonts w:asciiTheme="minorHAnsi" w:hAnsiTheme="minorHAnsi" w:cstheme="minorHAnsi"/>
                <w:color w:val="000000"/>
                <w:sz w:val="20"/>
                <w:vertAlign w:val="superscript"/>
                <w:lang w:val="en-GB" w:eastAsia="en-GB"/>
              </w:rPr>
              <w:t>nd</w:t>
            </w:r>
            <w:r>
              <w:rPr>
                <w:rFonts w:asciiTheme="minorHAnsi" w:hAnsiTheme="minorHAnsi" w:cstheme="minorHAnsi"/>
                <w:color w:val="000000"/>
                <w:sz w:val="20"/>
                <w:lang w:val="en-GB" w:eastAsia="en-GB"/>
              </w:rPr>
              <w:t xml:space="preserve"> May</w:t>
            </w:r>
            <w:r w:rsidR="0088617E" w:rsidRPr="00662033">
              <w:rPr>
                <w:rFonts w:asciiTheme="minorHAnsi" w:hAnsiTheme="minorHAnsi" w:cstheme="minorHAnsi"/>
                <w:color w:val="000000"/>
                <w:sz w:val="20"/>
                <w:lang w:val="en-GB" w:eastAsia="en-GB"/>
              </w:rPr>
              <w:t>_</w:t>
            </w:r>
            <w:r w:rsidR="00D664ED" w:rsidRPr="00662033">
              <w:rPr>
                <w:rFonts w:asciiTheme="minorHAnsi" w:hAnsiTheme="minorHAnsi" w:cstheme="minorHAnsi"/>
                <w:color w:val="000000"/>
                <w:sz w:val="20"/>
                <w:lang w:val="en-GB" w:eastAsia="en-GB"/>
              </w:rPr>
              <w:t>202</w:t>
            </w:r>
            <w:r w:rsidR="00F20849" w:rsidRPr="00662033">
              <w:rPr>
                <w:rFonts w:asciiTheme="minorHAnsi" w:hAnsiTheme="minorHAnsi" w:cstheme="minorHAnsi"/>
                <w:color w:val="000000"/>
                <w:sz w:val="20"/>
                <w:lang w:val="en-GB" w:eastAsia="en-GB"/>
              </w:rPr>
              <w:t>4</w:t>
            </w:r>
          </w:p>
        </w:tc>
      </w:tr>
      <w:tr w:rsidR="00334B91" w:rsidRPr="007B792A" w14:paraId="20A6F31B" w14:textId="77777777" w:rsidTr="00F00886">
        <w:trPr>
          <w:trHeight w:val="278"/>
        </w:trPr>
        <w:tc>
          <w:tcPr>
            <w:tcW w:w="291" w:type="pct"/>
          </w:tcPr>
          <w:p w14:paraId="7EF80C1D" w14:textId="1F108ED6" w:rsidR="00334B91" w:rsidRPr="007B792A" w:rsidRDefault="00CF2F15" w:rsidP="00334B91">
            <w:pPr>
              <w:pStyle w:val="ACBody2"/>
              <w:tabs>
                <w:tab w:val="left" w:pos="7722"/>
              </w:tabs>
              <w:spacing w:after="0"/>
              <w:ind w:left="0"/>
              <w:jc w:val="left"/>
              <w:rPr>
                <w:rFonts w:asciiTheme="minorHAnsi" w:hAnsiTheme="minorHAnsi" w:cstheme="minorHAnsi"/>
                <w:color w:val="000000"/>
                <w:sz w:val="20"/>
                <w:lang w:val="en-GB" w:eastAsia="en-GB"/>
              </w:rPr>
            </w:pPr>
            <w:r w:rsidRPr="007B792A">
              <w:rPr>
                <w:rFonts w:asciiTheme="minorHAnsi" w:hAnsiTheme="minorHAnsi" w:cstheme="minorHAnsi"/>
                <w:color w:val="000000"/>
                <w:sz w:val="20"/>
                <w:lang w:val="en-GB" w:eastAsia="en-GB"/>
              </w:rPr>
              <w:t>4</w:t>
            </w:r>
          </w:p>
        </w:tc>
        <w:tc>
          <w:tcPr>
            <w:tcW w:w="2212" w:type="pct"/>
          </w:tcPr>
          <w:p w14:paraId="0CF5AE99" w14:textId="77777777" w:rsidR="00334B91" w:rsidRPr="007B792A" w:rsidRDefault="00334B91" w:rsidP="00334B91">
            <w:pPr>
              <w:pStyle w:val="ACBody2"/>
              <w:tabs>
                <w:tab w:val="left" w:pos="7722"/>
              </w:tabs>
              <w:spacing w:after="0"/>
              <w:ind w:left="0"/>
              <w:jc w:val="left"/>
              <w:rPr>
                <w:rFonts w:asciiTheme="minorHAnsi" w:hAnsiTheme="minorHAnsi" w:cstheme="minorHAnsi"/>
                <w:color w:val="000000"/>
                <w:sz w:val="20"/>
                <w:lang w:val="en-GB" w:eastAsia="en-GB"/>
              </w:rPr>
            </w:pPr>
            <w:r w:rsidRPr="007B792A">
              <w:rPr>
                <w:rFonts w:asciiTheme="minorHAnsi" w:hAnsiTheme="minorHAnsi" w:cstheme="minorHAnsi"/>
                <w:color w:val="000000"/>
                <w:sz w:val="20"/>
                <w:lang w:val="en-GB" w:eastAsia="en-GB"/>
              </w:rPr>
              <w:t>Contract award forecast</w:t>
            </w:r>
          </w:p>
        </w:tc>
        <w:tc>
          <w:tcPr>
            <w:tcW w:w="2497" w:type="pct"/>
          </w:tcPr>
          <w:p w14:paraId="4837D303" w14:textId="0BCC79E0" w:rsidR="00334B91" w:rsidRPr="00662033" w:rsidRDefault="00CC5C2C" w:rsidP="007A2C1B">
            <w:pPr>
              <w:pStyle w:val="ACBody2"/>
              <w:tabs>
                <w:tab w:val="left" w:pos="7722"/>
              </w:tabs>
              <w:spacing w:after="0"/>
              <w:ind w:left="0"/>
              <w:rPr>
                <w:rFonts w:asciiTheme="minorHAnsi" w:hAnsiTheme="minorHAnsi" w:cstheme="minorHAnsi"/>
                <w:color w:val="000000"/>
                <w:sz w:val="20"/>
                <w:lang w:val="en-GB" w:eastAsia="en-GB"/>
              </w:rPr>
            </w:pPr>
            <w:r>
              <w:rPr>
                <w:rFonts w:asciiTheme="minorHAnsi" w:hAnsiTheme="minorHAnsi" w:cstheme="minorHAnsi"/>
                <w:color w:val="000000"/>
                <w:sz w:val="20"/>
                <w:lang w:val="en-GB" w:eastAsia="en-GB"/>
              </w:rPr>
              <w:t>10</w:t>
            </w:r>
            <w:r w:rsidR="00397091" w:rsidRPr="00397091">
              <w:rPr>
                <w:rFonts w:asciiTheme="minorHAnsi" w:hAnsiTheme="minorHAnsi" w:cstheme="minorHAnsi"/>
                <w:color w:val="000000"/>
                <w:sz w:val="20"/>
                <w:vertAlign w:val="superscript"/>
                <w:lang w:val="en-GB" w:eastAsia="en-GB"/>
              </w:rPr>
              <w:t>th</w:t>
            </w:r>
            <w:r w:rsidR="00547E74">
              <w:rPr>
                <w:rFonts w:asciiTheme="minorHAnsi" w:hAnsiTheme="minorHAnsi" w:cstheme="minorHAnsi"/>
                <w:color w:val="000000"/>
                <w:sz w:val="20"/>
                <w:vertAlign w:val="superscript"/>
                <w:lang w:val="en-GB" w:eastAsia="en-GB"/>
              </w:rPr>
              <w:t xml:space="preserve"> </w:t>
            </w:r>
            <w:r>
              <w:rPr>
                <w:rFonts w:asciiTheme="minorHAnsi" w:hAnsiTheme="minorHAnsi" w:cstheme="minorHAnsi"/>
                <w:color w:val="000000"/>
                <w:sz w:val="20"/>
                <w:lang w:val="en-GB" w:eastAsia="en-GB"/>
              </w:rPr>
              <w:t>May</w:t>
            </w:r>
            <w:r w:rsidR="007F4DD1" w:rsidRPr="00662033">
              <w:rPr>
                <w:rFonts w:asciiTheme="minorHAnsi" w:hAnsiTheme="minorHAnsi" w:cstheme="minorHAnsi"/>
                <w:color w:val="000000"/>
                <w:sz w:val="20"/>
                <w:lang w:val="en-GB" w:eastAsia="en-GB"/>
              </w:rPr>
              <w:t xml:space="preserve"> </w:t>
            </w:r>
            <w:r w:rsidR="0088617E" w:rsidRPr="00662033">
              <w:rPr>
                <w:rFonts w:asciiTheme="minorHAnsi" w:hAnsiTheme="minorHAnsi" w:cstheme="minorHAnsi"/>
                <w:color w:val="000000"/>
                <w:sz w:val="20"/>
                <w:lang w:val="en-GB" w:eastAsia="en-GB"/>
              </w:rPr>
              <w:t>_</w:t>
            </w:r>
            <w:r w:rsidR="00D664ED" w:rsidRPr="00662033">
              <w:rPr>
                <w:rFonts w:asciiTheme="minorHAnsi" w:hAnsiTheme="minorHAnsi" w:cstheme="minorHAnsi"/>
                <w:color w:val="000000"/>
                <w:sz w:val="20"/>
                <w:lang w:val="en-GB" w:eastAsia="en-GB"/>
              </w:rPr>
              <w:t xml:space="preserve"> 202</w:t>
            </w:r>
            <w:r w:rsidR="00F20849" w:rsidRPr="00662033">
              <w:rPr>
                <w:rFonts w:asciiTheme="minorHAnsi" w:hAnsiTheme="minorHAnsi" w:cstheme="minorHAnsi"/>
                <w:color w:val="000000"/>
                <w:sz w:val="20"/>
                <w:lang w:val="en-GB" w:eastAsia="en-GB"/>
              </w:rPr>
              <w:t>4</w:t>
            </w:r>
          </w:p>
        </w:tc>
      </w:tr>
    </w:tbl>
    <w:p w14:paraId="3FC9248E" w14:textId="1E97A1A4" w:rsidR="009218AC" w:rsidRDefault="00033415" w:rsidP="00334B91">
      <w:pPr>
        <w:pStyle w:val="Heading1"/>
        <w:rPr>
          <w:rFonts w:cstheme="minorHAnsi"/>
          <w:sz w:val="20"/>
          <w:szCs w:val="20"/>
        </w:rPr>
      </w:pPr>
      <w:r>
        <w:rPr>
          <w:rFonts w:cstheme="minorHAnsi"/>
          <w:sz w:val="20"/>
          <w:szCs w:val="20"/>
        </w:rPr>
        <w:t>INTRODUCTION</w:t>
      </w:r>
    </w:p>
    <w:p w14:paraId="364BB97C" w14:textId="6D421BAD" w:rsidR="006C208B" w:rsidRDefault="006C208B" w:rsidP="00033415">
      <w:pPr>
        <w:pStyle w:val="ListParagraph"/>
        <w:spacing w:before="240"/>
        <w:jc w:val="both"/>
        <w:rPr>
          <w:rFonts w:cstheme="minorHAnsi"/>
          <w:color w:val="434345"/>
          <w:sz w:val="20"/>
          <w:szCs w:val="20"/>
          <w:rtl/>
        </w:rPr>
      </w:pPr>
      <w:r w:rsidRPr="006C208B">
        <w:rPr>
          <w:rFonts w:cstheme="minorHAnsi"/>
          <w:color w:val="434345"/>
          <w:sz w:val="20"/>
          <w:szCs w:val="20"/>
        </w:rPr>
        <w:t>GOAL, an Irish international organization has over the last 46 years responded to many of the world’s major humanitarian crises. GOAL is currently working in 14 countries in emergency and development contexts and has reached over 14 million people with aid across countries in Europe, Africa, the Middle East, and Latin America. GOAL delivers programs in emergency response, food and nutrition, resilient health, and sustainable livelihoods.</w:t>
      </w:r>
    </w:p>
    <w:p w14:paraId="79CFC0B5" w14:textId="77777777" w:rsidR="00033415" w:rsidRDefault="00033415" w:rsidP="00033415">
      <w:pPr>
        <w:pStyle w:val="ListParagraph"/>
        <w:spacing w:before="240"/>
        <w:jc w:val="both"/>
        <w:rPr>
          <w:rFonts w:cstheme="minorHAnsi"/>
          <w:color w:val="434345"/>
          <w:sz w:val="20"/>
          <w:szCs w:val="20"/>
          <w:rtl/>
        </w:rPr>
      </w:pPr>
    </w:p>
    <w:p w14:paraId="27834EE0" w14:textId="30D8E859" w:rsidR="00033415" w:rsidRPr="00033415" w:rsidRDefault="00033415" w:rsidP="00033415">
      <w:pPr>
        <w:pStyle w:val="ListParagraph"/>
        <w:spacing w:before="240"/>
        <w:jc w:val="both"/>
        <w:rPr>
          <w:rFonts w:cstheme="minorHAnsi"/>
          <w:color w:val="434345"/>
          <w:sz w:val="20"/>
          <w:szCs w:val="20"/>
        </w:rPr>
      </w:pPr>
      <w:r>
        <w:rPr>
          <w:rFonts w:cstheme="minorHAnsi"/>
          <w:color w:val="434345"/>
          <w:sz w:val="20"/>
          <w:szCs w:val="20"/>
        </w:rPr>
        <w:t xml:space="preserve">GOAL Sudan office is seeking a consultant who can provide </w:t>
      </w:r>
      <w:r w:rsidRPr="00033415">
        <w:rPr>
          <w:rFonts w:cstheme="minorHAnsi"/>
          <w:color w:val="434345"/>
          <w:sz w:val="20"/>
          <w:szCs w:val="20"/>
        </w:rPr>
        <w:t>Psychological Support Service for GOAL Global Sudan Staff as per attached TOR for One Year. Total offer is subjected to deduction of 10% as income tax as per Sudan Government laws. Please submit your best proposal for this service including your best price offer.</w:t>
      </w:r>
    </w:p>
    <w:p w14:paraId="78E47D04" w14:textId="474C56FE" w:rsidR="00293505" w:rsidRPr="007B792A" w:rsidRDefault="00293505" w:rsidP="00FD1257">
      <w:pPr>
        <w:pStyle w:val="Heading1"/>
        <w:rPr>
          <w:rFonts w:cstheme="minorHAnsi"/>
          <w:sz w:val="20"/>
          <w:szCs w:val="20"/>
        </w:rPr>
      </w:pPr>
      <w:bookmarkStart w:id="3" w:name="_Toc462945069"/>
      <w:r w:rsidRPr="007B792A">
        <w:rPr>
          <w:rFonts w:cstheme="minorHAnsi"/>
          <w:sz w:val="20"/>
          <w:szCs w:val="20"/>
        </w:rPr>
        <w:t xml:space="preserve">Terms of </w:t>
      </w:r>
      <w:bookmarkEnd w:id="3"/>
      <w:r w:rsidR="00C26927" w:rsidRPr="007B792A">
        <w:rPr>
          <w:rFonts w:cstheme="minorHAnsi"/>
          <w:sz w:val="20"/>
          <w:szCs w:val="20"/>
        </w:rPr>
        <w:t>bidding</w:t>
      </w:r>
      <w:r w:rsidR="00FD1257" w:rsidRPr="007B792A">
        <w:rPr>
          <w:rFonts w:cstheme="minorHAnsi"/>
          <w:sz w:val="20"/>
          <w:szCs w:val="20"/>
        </w:rPr>
        <w:t xml:space="preserve"> &amp; Technical Proposal</w:t>
      </w:r>
    </w:p>
    <w:p w14:paraId="2D73D175" w14:textId="5DD195FF" w:rsidR="002D58F4" w:rsidRPr="002D58F4" w:rsidRDefault="002D58F4" w:rsidP="002D58F4">
      <w:pPr>
        <w:keepNext/>
        <w:ind w:right="-720"/>
        <w:jc w:val="both"/>
        <w:rPr>
          <w:rFonts w:cstheme="minorHAnsi"/>
          <w:color w:val="0D0D0D" w:themeColor="text1" w:themeTint="F2"/>
          <w:sz w:val="20"/>
          <w:szCs w:val="20"/>
          <w:lang w:val="sv-SE"/>
        </w:rPr>
      </w:pPr>
      <w:bookmarkStart w:id="4" w:name="_Toc115690175"/>
      <w:bookmarkStart w:id="5" w:name="_Toc118102638"/>
      <w:bookmarkStart w:id="6" w:name="_Toc118102814"/>
      <w:bookmarkStart w:id="7" w:name="_Toc462945070"/>
      <w:bookmarkStart w:id="8" w:name="_Hlk81313071"/>
      <w:bookmarkEnd w:id="4"/>
      <w:bookmarkEnd w:id="5"/>
      <w:bookmarkEnd w:id="6"/>
      <w:bookmarkEnd w:id="7"/>
      <w:r w:rsidRPr="002D58F4">
        <w:rPr>
          <w:rFonts w:cstheme="minorHAnsi"/>
          <w:color w:val="0D0D0D" w:themeColor="text1" w:themeTint="F2"/>
          <w:sz w:val="20"/>
          <w:szCs w:val="20"/>
          <w:lang w:val="sv-SE"/>
        </w:rPr>
        <w:t>•</w:t>
      </w:r>
      <w:r>
        <w:rPr>
          <w:rFonts w:cstheme="minorHAnsi"/>
          <w:color w:val="0D0D0D" w:themeColor="text1" w:themeTint="F2"/>
          <w:sz w:val="20"/>
          <w:szCs w:val="20"/>
          <w:lang w:val="sv-SE"/>
        </w:rPr>
        <w:t xml:space="preserve"> </w:t>
      </w:r>
      <w:r w:rsidR="00A84FDE" w:rsidRPr="00A84FDE">
        <w:rPr>
          <w:rFonts w:cstheme="minorHAnsi"/>
          <w:color w:val="0D0D0D" w:themeColor="text1" w:themeTint="F2"/>
          <w:sz w:val="20"/>
          <w:szCs w:val="20"/>
          <w:lang w:val="sv-SE"/>
        </w:rPr>
        <w:t xml:space="preserve">The consultant should preferably be a holder of a postgraduate degree in </w:t>
      </w:r>
      <w:r w:rsidR="00033415">
        <w:rPr>
          <w:rFonts w:cstheme="minorHAnsi"/>
          <w:color w:val="0D0D0D" w:themeColor="text1" w:themeTint="F2"/>
          <w:sz w:val="20"/>
          <w:szCs w:val="20"/>
          <w:lang w:val="sv-SE"/>
        </w:rPr>
        <w:t>Psycology</w:t>
      </w:r>
      <w:r w:rsidR="00A84FDE" w:rsidRPr="00A84FDE">
        <w:rPr>
          <w:rFonts w:cstheme="minorHAnsi"/>
          <w:color w:val="0D0D0D" w:themeColor="text1" w:themeTint="F2"/>
          <w:sz w:val="20"/>
          <w:szCs w:val="20"/>
          <w:lang w:val="sv-SE"/>
        </w:rPr>
        <w:t xml:space="preserve"> or a related discipline</w:t>
      </w:r>
    </w:p>
    <w:p w14:paraId="04F18AD9" w14:textId="261F2607" w:rsidR="00A84FDE" w:rsidRPr="00A84FDE" w:rsidRDefault="00A84FDE" w:rsidP="00A84FDE">
      <w:pPr>
        <w:pStyle w:val="ListParagraph"/>
        <w:keepNext/>
        <w:numPr>
          <w:ilvl w:val="0"/>
          <w:numId w:val="41"/>
        </w:numPr>
        <w:ind w:right="-720"/>
        <w:jc w:val="both"/>
        <w:rPr>
          <w:rFonts w:cstheme="minorHAnsi"/>
          <w:color w:val="0D0D0D" w:themeColor="text1" w:themeTint="F2"/>
          <w:sz w:val="20"/>
          <w:szCs w:val="20"/>
          <w:lang w:val="sv-SE"/>
        </w:rPr>
      </w:pPr>
      <w:r w:rsidRPr="00A84FDE">
        <w:rPr>
          <w:rFonts w:cstheme="minorHAnsi"/>
          <w:color w:val="0D0D0D" w:themeColor="text1" w:themeTint="F2"/>
          <w:sz w:val="20"/>
          <w:szCs w:val="20"/>
          <w:lang w:val="sv-SE"/>
        </w:rPr>
        <w:t xml:space="preserve">Qualified and experienced consultant with health and </w:t>
      </w:r>
      <w:r w:rsidR="00033415">
        <w:rPr>
          <w:rFonts w:cstheme="minorHAnsi"/>
          <w:color w:val="0D0D0D" w:themeColor="text1" w:themeTint="F2"/>
          <w:sz w:val="20"/>
          <w:szCs w:val="20"/>
          <w:lang w:val="sv-SE"/>
        </w:rPr>
        <w:t>psycology experience and background is desirable.</w:t>
      </w:r>
    </w:p>
    <w:p w14:paraId="58B6F8E4" w14:textId="272547F7" w:rsidR="00A84FDE" w:rsidRPr="006D4F99" w:rsidRDefault="00A84FDE" w:rsidP="006D4F99">
      <w:pPr>
        <w:pStyle w:val="ListParagraph"/>
        <w:keepNext/>
        <w:numPr>
          <w:ilvl w:val="0"/>
          <w:numId w:val="41"/>
        </w:numPr>
        <w:ind w:right="-720"/>
        <w:jc w:val="both"/>
        <w:rPr>
          <w:rFonts w:cstheme="minorHAnsi"/>
          <w:color w:val="0D0D0D" w:themeColor="text1" w:themeTint="F2"/>
          <w:sz w:val="20"/>
          <w:szCs w:val="20"/>
          <w:lang w:val="sv-SE"/>
        </w:rPr>
      </w:pPr>
      <w:r w:rsidRPr="00A84FDE">
        <w:rPr>
          <w:rFonts w:cstheme="minorHAnsi"/>
          <w:color w:val="0D0D0D" w:themeColor="text1" w:themeTint="F2"/>
          <w:sz w:val="20"/>
          <w:szCs w:val="20"/>
          <w:lang w:val="sv-SE"/>
        </w:rPr>
        <w:t xml:space="preserve">Knowledge of working with conflict affected </w:t>
      </w:r>
      <w:r w:rsidR="006D4F99">
        <w:rPr>
          <w:rFonts w:cstheme="minorHAnsi"/>
          <w:color w:val="0D0D0D" w:themeColor="text1" w:themeTint="F2"/>
          <w:sz w:val="20"/>
          <w:szCs w:val="20"/>
          <w:lang w:val="sv-SE"/>
        </w:rPr>
        <w:t>people</w:t>
      </w:r>
    </w:p>
    <w:p w14:paraId="7E7729B4" w14:textId="2C102B31" w:rsidR="00A84FDE" w:rsidRPr="00A84FDE" w:rsidRDefault="00A84FDE" w:rsidP="00A84FDE">
      <w:pPr>
        <w:pStyle w:val="ListParagraph"/>
        <w:keepNext/>
        <w:numPr>
          <w:ilvl w:val="0"/>
          <w:numId w:val="41"/>
        </w:numPr>
        <w:ind w:right="-720"/>
        <w:jc w:val="both"/>
        <w:rPr>
          <w:rFonts w:cstheme="minorHAnsi"/>
          <w:color w:val="0D0D0D" w:themeColor="text1" w:themeTint="F2"/>
          <w:sz w:val="20"/>
          <w:szCs w:val="20"/>
          <w:lang w:val="sv-SE"/>
        </w:rPr>
      </w:pPr>
      <w:r w:rsidRPr="00A84FDE">
        <w:rPr>
          <w:rFonts w:cstheme="minorHAnsi"/>
          <w:color w:val="0D0D0D" w:themeColor="text1" w:themeTint="F2"/>
          <w:sz w:val="20"/>
          <w:szCs w:val="20"/>
          <w:lang w:val="sv-SE"/>
        </w:rPr>
        <w:t>Excellent reporting and presentation skills</w:t>
      </w:r>
    </w:p>
    <w:p w14:paraId="1BD864F2" w14:textId="4E4F1705" w:rsidR="00E7487C" w:rsidRPr="00A84FDE" w:rsidRDefault="00E7487C" w:rsidP="00C759DB">
      <w:pPr>
        <w:pStyle w:val="ListParagraph"/>
        <w:keepNext/>
        <w:ind w:left="360" w:right="-720"/>
        <w:jc w:val="both"/>
        <w:rPr>
          <w:rFonts w:cstheme="minorHAnsi"/>
          <w:color w:val="0D0D0D" w:themeColor="text1" w:themeTint="F2"/>
          <w:sz w:val="20"/>
          <w:szCs w:val="20"/>
          <w:lang w:val="sv-SE"/>
        </w:rPr>
      </w:pPr>
      <w:r w:rsidRPr="00A84FDE">
        <w:rPr>
          <w:rFonts w:cstheme="minorHAnsi"/>
          <w:color w:val="0D0D0D" w:themeColor="text1" w:themeTint="F2"/>
          <w:sz w:val="20"/>
          <w:szCs w:val="20"/>
          <w:lang w:val="sv-SE"/>
        </w:rPr>
        <w:tab/>
      </w:r>
    </w:p>
    <w:bookmarkEnd w:id="8"/>
    <w:p w14:paraId="2A23DB1C" w14:textId="4E60B2A1" w:rsidR="00CB7781" w:rsidRPr="00CB7781" w:rsidRDefault="00CB7781" w:rsidP="00C30A4F">
      <w:pPr>
        <w:keepNext/>
        <w:ind w:right="-720"/>
        <w:jc w:val="both"/>
        <w:rPr>
          <w:rFonts w:cstheme="minorHAnsi"/>
          <w:color w:val="0D0D0D" w:themeColor="text1" w:themeTint="F2"/>
          <w:sz w:val="20"/>
          <w:szCs w:val="20"/>
          <w:lang w:val="sv-SE"/>
        </w:rPr>
      </w:pPr>
      <w:r w:rsidRPr="00CB7781">
        <w:rPr>
          <w:rFonts w:cstheme="minorHAnsi"/>
          <w:color w:val="0D0D0D" w:themeColor="text1" w:themeTint="F2"/>
          <w:sz w:val="20"/>
          <w:szCs w:val="20"/>
          <w:lang w:val="sv-SE"/>
        </w:rPr>
        <w:t>GOAL has a Staff Code of Conduct and a Child Protection Policy, which have been developed to ensure the maximum protection of programme participants and children from exploitation. GOAL also has a confidentiality policy ensuring the non-disclosure of any</w:t>
      </w:r>
      <w:r w:rsidR="00C759DB">
        <w:rPr>
          <w:rFonts w:cstheme="minorHAnsi"/>
          <w:color w:val="0D0D0D" w:themeColor="text1" w:themeTint="F2"/>
          <w:sz w:val="20"/>
          <w:szCs w:val="20"/>
          <w:lang w:val="sv-SE"/>
        </w:rPr>
        <w:t xml:space="preserve"> </w:t>
      </w:r>
      <w:r w:rsidRPr="00CB7781">
        <w:rPr>
          <w:rFonts w:cstheme="minorHAnsi"/>
          <w:color w:val="0D0D0D" w:themeColor="text1" w:themeTint="F2"/>
          <w:sz w:val="20"/>
          <w:szCs w:val="20"/>
          <w:lang w:val="sv-SE"/>
        </w:rPr>
        <w:lastRenderedPageBreak/>
        <w:t>information whatsoever relating to the practices and business of GOAL, acquired in the course of duty, to any other person or organization without authority, except in the normal execution of duty. Any candidate offered a</w:t>
      </w:r>
      <w:r w:rsidR="00A6336B">
        <w:rPr>
          <w:rFonts w:cstheme="minorHAnsi"/>
          <w:color w:val="0D0D0D" w:themeColor="text1" w:themeTint="F2"/>
          <w:sz w:val="20"/>
          <w:szCs w:val="20"/>
          <w:lang w:val="sv-SE"/>
        </w:rPr>
        <w:t xml:space="preserve"> cuonsultancy </w:t>
      </w:r>
      <w:r w:rsidRPr="00CB7781">
        <w:rPr>
          <w:rFonts w:cstheme="minorHAnsi"/>
          <w:color w:val="0D0D0D" w:themeColor="text1" w:themeTint="F2"/>
          <w:sz w:val="20"/>
          <w:szCs w:val="20"/>
          <w:lang w:val="sv-SE"/>
        </w:rPr>
        <w:t>with GOAL will be expected to adhere to these policies</w:t>
      </w:r>
      <w:r w:rsidR="00C30A4F">
        <w:rPr>
          <w:rFonts w:cstheme="minorHAnsi"/>
          <w:color w:val="0D0D0D" w:themeColor="text1" w:themeTint="F2"/>
          <w:sz w:val="20"/>
          <w:szCs w:val="20"/>
          <w:lang w:val="sv-SE"/>
        </w:rPr>
        <w:t>.</w:t>
      </w:r>
    </w:p>
    <w:p w14:paraId="3F8C58D0" w14:textId="2E6B6EB2" w:rsidR="005F796F" w:rsidRPr="007B792A" w:rsidRDefault="009A6626" w:rsidP="009E2564">
      <w:pPr>
        <w:pStyle w:val="Heading3"/>
        <w:keepNext w:val="0"/>
        <w:numPr>
          <w:ilvl w:val="0"/>
          <w:numId w:val="0"/>
        </w:numPr>
        <w:ind w:hanging="11"/>
        <w:rPr>
          <w:rFonts w:cstheme="minorHAnsi"/>
          <w:sz w:val="20"/>
          <w:szCs w:val="20"/>
        </w:rPr>
      </w:pPr>
      <w:r w:rsidRPr="007B792A">
        <w:rPr>
          <w:rFonts w:cstheme="minorHAnsi"/>
          <w:sz w:val="20"/>
          <w:szCs w:val="20"/>
        </w:rPr>
        <w:t xml:space="preserve">Any queries about this </w:t>
      </w:r>
      <w:r w:rsidR="00C00431" w:rsidRPr="007B792A">
        <w:rPr>
          <w:rFonts w:cstheme="minorHAnsi"/>
          <w:sz w:val="20"/>
          <w:szCs w:val="20"/>
        </w:rPr>
        <w:t>RFQ</w:t>
      </w:r>
      <w:r w:rsidRPr="007B792A">
        <w:rPr>
          <w:rFonts w:cstheme="minorHAnsi"/>
          <w:sz w:val="20"/>
          <w:szCs w:val="20"/>
        </w:rPr>
        <w:t xml:space="preserve"> should be addressed in writing to GOAL via email on </w:t>
      </w:r>
      <w:hyperlink r:id="rId13" w:history="1">
        <w:r w:rsidR="00E30ABE" w:rsidRPr="007B792A">
          <w:rPr>
            <w:rStyle w:val="Hyperlink"/>
            <w:rFonts w:cstheme="minorHAnsi"/>
            <w:sz w:val="20"/>
            <w:szCs w:val="20"/>
          </w:rPr>
          <w:t>procurement.sudan@sd.goal.ie</w:t>
        </w:r>
      </w:hyperlink>
      <w:r w:rsidR="00E30ABE" w:rsidRPr="007B792A">
        <w:rPr>
          <w:rFonts w:cstheme="minorHAnsi"/>
          <w:sz w:val="20"/>
          <w:szCs w:val="20"/>
        </w:rPr>
        <w:t>.</w:t>
      </w:r>
      <w:r w:rsidR="00F0744F" w:rsidRPr="007B792A">
        <w:rPr>
          <w:rFonts w:cstheme="minorHAnsi"/>
          <w:sz w:val="20"/>
          <w:szCs w:val="20"/>
        </w:rPr>
        <w:t xml:space="preserve"> Please include the reference number </w:t>
      </w:r>
      <w:r w:rsidR="00E26D0C" w:rsidRPr="00E26D0C">
        <w:rPr>
          <w:rFonts w:cstheme="minorHAnsi"/>
          <w:b/>
          <w:bCs w:val="0"/>
          <w:sz w:val="20"/>
          <w:szCs w:val="20"/>
        </w:rPr>
        <w:t>G/S/KHT/</w:t>
      </w:r>
      <w:r w:rsidR="00C759DB">
        <w:rPr>
          <w:rFonts w:cstheme="minorHAnsi"/>
          <w:b/>
          <w:bCs w:val="0"/>
          <w:sz w:val="20"/>
          <w:szCs w:val="20"/>
        </w:rPr>
        <w:t>KHA/</w:t>
      </w:r>
      <w:r w:rsidR="00E26D0C" w:rsidRPr="00E26D0C">
        <w:rPr>
          <w:rFonts w:cstheme="minorHAnsi"/>
          <w:b/>
          <w:bCs w:val="0"/>
          <w:sz w:val="20"/>
          <w:szCs w:val="20"/>
        </w:rPr>
        <w:t>2</w:t>
      </w:r>
      <w:r w:rsidR="00C759DB">
        <w:rPr>
          <w:rFonts w:cstheme="minorHAnsi"/>
          <w:b/>
          <w:bCs w:val="0"/>
          <w:sz w:val="20"/>
          <w:szCs w:val="20"/>
        </w:rPr>
        <w:t>6261</w:t>
      </w:r>
      <w:r w:rsidR="00E26D0C" w:rsidRPr="00E26D0C">
        <w:rPr>
          <w:rFonts w:cstheme="minorHAnsi"/>
          <w:b/>
          <w:bCs w:val="0"/>
          <w:sz w:val="20"/>
          <w:szCs w:val="20"/>
        </w:rPr>
        <w:t>/2024</w:t>
      </w:r>
      <w:r w:rsidR="00E26D0C">
        <w:rPr>
          <w:rFonts w:cstheme="minorHAnsi"/>
          <w:b/>
          <w:bCs w:val="0"/>
          <w:sz w:val="20"/>
          <w:szCs w:val="20"/>
        </w:rPr>
        <w:t xml:space="preserve"> </w:t>
      </w:r>
      <w:r w:rsidR="00F0744F" w:rsidRPr="007B792A">
        <w:rPr>
          <w:rFonts w:cstheme="minorHAnsi"/>
          <w:sz w:val="20"/>
          <w:szCs w:val="20"/>
        </w:rPr>
        <w:t xml:space="preserve">and words “clarification required” in the subject </w:t>
      </w:r>
      <w:r w:rsidR="00355915" w:rsidRPr="007B792A">
        <w:rPr>
          <w:rFonts w:cstheme="minorHAnsi"/>
          <w:sz w:val="20"/>
          <w:szCs w:val="20"/>
        </w:rPr>
        <w:t>line.</w:t>
      </w:r>
    </w:p>
    <w:p w14:paraId="683F13A5" w14:textId="02611D37" w:rsidR="00293505" w:rsidRPr="007B792A" w:rsidRDefault="00673AD0" w:rsidP="00101883">
      <w:pPr>
        <w:pStyle w:val="Heading1"/>
        <w:rPr>
          <w:rFonts w:cstheme="minorHAnsi"/>
          <w:sz w:val="20"/>
          <w:szCs w:val="20"/>
        </w:rPr>
      </w:pPr>
      <w:bookmarkStart w:id="9" w:name="_Toc229548507"/>
      <w:bookmarkStart w:id="10" w:name="_Toc231810371"/>
      <w:bookmarkStart w:id="11" w:name="_Toc462945073"/>
      <w:r w:rsidRPr="007B792A">
        <w:rPr>
          <w:rFonts w:cstheme="minorHAnsi"/>
          <w:sz w:val="20"/>
          <w:szCs w:val="20"/>
        </w:rPr>
        <w:t>Co</w:t>
      </w:r>
      <w:r w:rsidR="00293505" w:rsidRPr="007B792A">
        <w:rPr>
          <w:rFonts w:cstheme="minorHAnsi"/>
          <w:sz w:val="20"/>
          <w:szCs w:val="20"/>
        </w:rPr>
        <w:t xml:space="preserve">nditions of </w:t>
      </w:r>
      <w:r w:rsidR="00C26927" w:rsidRPr="007B792A">
        <w:rPr>
          <w:rFonts w:cstheme="minorHAnsi"/>
          <w:sz w:val="20"/>
          <w:szCs w:val="20"/>
        </w:rPr>
        <w:t xml:space="preserve">Quotation </w:t>
      </w:r>
      <w:r w:rsidR="00293505" w:rsidRPr="007B792A">
        <w:rPr>
          <w:rFonts w:cstheme="minorHAnsi"/>
          <w:sz w:val="20"/>
          <w:szCs w:val="20"/>
        </w:rPr>
        <w:t>Submission</w:t>
      </w:r>
      <w:bookmarkEnd w:id="9"/>
      <w:bookmarkEnd w:id="10"/>
      <w:bookmarkEnd w:id="11"/>
      <w:r w:rsidR="007C1B36">
        <w:rPr>
          <w:rFonts w:cstheme="minorHAnsi"/>
          <w:sz w:val="20"/>
          <w:szCs w:val="20"/>
        </w:rPr>
        <w:t>`</w:t>
      </w:r>
    </w:p>
    <w:p w14:paraId="56E18738" w14:textId="21251523" w:rsidR="00293505" w:rsidRDefault="00C26927" w:rsidP="00942DD6">
      <w:pPr>
        <w:pStyle w:val="Heading3"/>
        <w:keepNext w:val="0"/>
        <w:numPr>
          <w:ilvl w:val="2"/>
          <w:numId w:val="6"/>
        </w:numPr>
        <w:spacing w:before="0"/>
        <w:ind w:left="284" w:hanging="284"/>
        <w:rPr>
          <w:rFonts w:cstheme="minorHAnsi"/>
          <w:sz w:val="20"/>
          <w:szCs w:val="20"/>
        </w:rPr>
      </w:pPr>
      <w:r w:rsidRPr="007B792A">
        <w:rPr>
          <w:rFonts w:cstheme="minorHAnsi"/>
          <w:sz w:val="20"/>
          <w:szCs w:val="20"/>
        </w:rPr>
        <w:t xml:space="preserve">Quotations </w:t>
      </w:r>
      <w:r w:rsidR="00293505" w:rsidRPr="007B792A">
        <w:rPr>
          <w:rFonts w:cstheme="minorHAnsi"/>
          <w:sz w:val="20"/>
          <w:szCs w:val="20"/>
        </w:rPr>
        <w:t>must be completed in English</w:t>
      </w:r>
      <w:r w:rsidR="00F0744F" w:rsidRPr="007B792A">
        <w:rPr>
          <w:rFonts w:cstheme="minorHAnsi"/>
          <w:sz w:val="20"/>
          <w:szCs w:val="20"/>
        </w:rPr>
        <w:t>.</w:t>
      </w:r>
    </w:p>
    <w:p w14:paraId="68D95B25" w14:textId="2D2C9825" w:rsidR="00C1115B" w:rsidRPr="00C1115B" w:rsidRDefault="00C1115B" w:rsidP="00C1115B">
      <w:pPr>
        <w:pStyle w:val="ListParagraph"/>
        <w:numPr>
          <w:ilvl w:val="0"/>
          <w:numId w:val="6"/>
        </w:numPr>
      </w:pPr>
      <w:r w:rsidRPr="00C1115B">
        <w:rPr>
          <w:sz w:val="20"/>
          <w:szCs w:val="20"/>
        </w:rPr>
        <w:t>Quotes must be submitted in USD</w:t>
      </w:r>
      <w:r w:rsidRPr="00C1115B">
        <w:t>.</w:t>
      </w:r>
    </w:p>
    <w:p w14:paraId="250D46DD" w14:textId="6D9FE6C8" w:rsidR="009A5A61" w:rsidRPr="007B792A" w:rsidRDefault="00C26927" w:rsidP="00942DD6">
      <w:pPr>
        <w:pStyle w:val="Heading3"/>
        <w:keepNext w:val="0"/>
        <w:numPr>
          <w:ilvl w:val="2"/>
          <w:numId w:val="6"/>
        </w:numPr>
        <w:spacing w:before="0"/>
        <w:ind w:left="284" w:hanging="284"/>
        <w:rPr>
          <w:rFonts w:cstheme="minorHAnsi"/>
          <w:sz w:val="20"/>
          <w:szCs w:val="20"/>
        </w:rPr>
      </w:pPr>
      <w:r w:rsidRPr="007B792A">
        <w:rPr>
          <w:rFonts w:cstheme="minorHAnsi"/>
          <w:sz w:val="20"/>
          <w:szCs w:val="20"/>
        </w:rPr>
        <w:t xml:space="preserve">Bidders </w:t>
      </w:r>
      <w:r w:rsidR="00293505" w:rsidRPr="007B792A">
        <w:rPr>
          <w:rFonts w:cstheme="minorHAnsi"/>
          <w:sz w:val="20"/>
          <w:szCs w:val="20"/>
        </w:rPr>
        <w:t>must respond to all r</w:t>
      </w:r>
      <w:r w:rsidR="00F2796B" w:rsidRPr="007B792A">
        <w:rPr>
          <w:rFonts w:cstheme="minorHAnsi"/>
          <w:sz w:val="20"/>
          <w:szCs w:val="20"/>
        </w:rPr>
        <w:t xml:space="preserve">equirements set out in this </w:t>
      </w:r>
      <w:r w:rsidRPr="007B792A">
        <w:rPr>
          <w:rFonts w:cstheme="minorHAnsi"/>
          <w:sz w:val="20"/>
          <w:szCs w:val="20"/>
        </w:rPr>
        <w:t xml:space="preserve">RFQ </w:t>
      </w:r>
      <w:r w:rsidR="003325DC" w:rsidRPr="007B792A">
        <w:rPr>
          <w:rFonts w:cstheme="minorHAnsi"/>
          <w:sz w:val="20"/>
          <w:szCs w:val="20"/>
        </w:rPr>
        <w:t>and complete the</w:t>
      </w:r>
      <w:r w:rsidR="001B7249" w:rsidRPr="007B792A">
        <w:rPr>
          <w:rFonts w:cstheme="minorHAnsi"/>
          <w:sz w:val="20"/>
          <w:szCs w:val="20"/>
        </w:rPr>
        <w:t>ir</w:t>
      </w:r>
      <w:r w:rsidR="003325DC" w:rsidRPr="007B792A">
        <w:rPr>
          <w:rFonts w:cstheme="minorHAnsi"/>
          <w:sz w:val="20"/>
          <w:szCs w:val="20"/>
        </w:rPr>
        <w:t xml:space="preserve"> offer in </w:t>
      </w:r>
      <w:r w:rsidR="006B7049" w:rsidRPr="007B792A">
        <w:rPr>
          <w:rFonts w:cstheme="minorHAnsi"/>
          <w:sz w:val="20"/>
          <w:szCs w:val="20"/>
        </w:rPr>
        <w:t xml:space="preserve">the </w:t>
      </w:r>
      <w:r w:rsidR="00E30ABE" w:rsidRPr="007B792A">
        <w:rPr>
          <w:rFonts w:cstheme="minorHAnsi"/>
          <w:sz w:val="20"/>
          <w:szCs w:val="20"/>
        </w:rPr>
        <w:t xml:space="preserve">formats where </w:t>
      </w:r>
      <w:r w:rsidR="0037617B" w:rsidRPr="007B792A">
        <w:rPr>
          <w:rFonts w:cstheme="minorHAnsi"/>
          <w:sz w:val="20"/>
          <w:szCs w:val="20"/>
        </w:rPr>
        <w:t>requested.</w:t>
      </w:r>
    </w:p>
    <w:p w14:paraId="096445C2" w14:textId="7391B5F5" w:rsidR="009A5A61" w:rsidRPr="007B792A" w:rsidRDefault="00293505" w:rsidP="00942DD6">
      <w:pPr>
        <w:pStyle w:val="Heading3"/>
        <w:keepNext w:val="0"/>
        <w:numPr>
          <w:ilvl w:val="2"/>
          <w:numId w:val="6"/>
        </w:numPr>
        <w:spacing w:before="0"/>
        <w:ind w:left="284" w:hanging="284"/>
        <w:rPr>
          <w:rFonts w:cstheme="minorHAnsi"/>
          <w:sz w:val="20"/>
          <w:szCs w:val="20"/>
        </w:rPr>
      </w:pPr>
      <w:r w:rsidRPr="007B792A">
        <w:rPr>
          <w:rFonts w:cstheme="minorHAnsi"/>
          <w:sz w:val="20"/>
          <w:szCs w:val="20"/>
        </w:rPr>
        <w:t xml:space="preserve">In the event of a contract being awarded to a </w:t>
      </w:r>
      <w:r w:rsidR="007945AA" w:rsidRPr="007B792A">
        <w:rPr>
          <w:rFonts w:cstheme="minorHAnsi"/>
          <w:sz w:val="20"/>
          <w:szCs w:val="20"/>
        </w:rPr>
        <w:t xml:space="preserve">bidder </w:t>
      </w:r>
      <w:r w:rsidRPr="007B792A">
        <w:rPr>
          <w:rFonts w:cstheme="minorHAnsi"/>
          <w:sz w:val="20"/>
          <w:szCs w:val="20"/>
        </w:rPr>
        <w:t>that has knowingly withheld relevant information or otherwise misled GOAL in the evaluation process in any way, then that contract</w:t>
      </w:r>
      <w:r w:rsidR="00F2796B" w:rsidRPr="007B792A">
        <w:rPr>
          <w:rFonts w:cstheme="minorHAnsi"/>
          <w:sz w:val="20"/>
          <w:szCs w:val="20"/>
        </w:rPr>
        <w:t xml:space="preserve"> will be rendered null and </w:t>
      </w:r>
      <w:r w:rsidR="001001F2" w:rsidRPr="007B792A">
        <w:rPr>
          <w:rFonts w:cstheme="minorHAnsi"/>
          <w:sz w:val="20"/>
          <w:szCs w:val="20"/>
        </w:rPr>
        <w:t>void.</w:t>
      </w:r>
    </w:p>
    <w:p w14:paraId="66D4E32A" w14:textId="50C7DE9B" w:rsidR="00293505" w:rsidRPr="007B792A" w:rsidRDefault="00293505" w:rsidP="00942DD6">
      <w:pPr>
        <w:pStyle w:val="Heading3"/>
        <w:keepNext w:val="0"/>
        <w:numPr>
          <w:ilvl w:val="2"/>
          <w:numId w:val="6"/>
        </w:numPr>
        <w:spacing w:before="0"/>
        <w:ind w:left="284" w:hanging="284"/>
        <w:rPr>
          <w:rFonts w:cstheme="minorHAnsi"/>
          <w:sz w:val="20"/>
          <w:szCs w:val="20"/>
        </w:rPr>
      </w:pPr>
      <w:r w:rsidRPr="007B792A">
        <w:rPr>
          <w:rFonts w:cstheme="minorHAnsi"/>
          <w:sz w:val="20"/>
          <w:szCs w:val="20"/>
        </w:rPr>
        <w:t>Any conflicts of interest involving a tenderer must be fully disclosed to GOAL particularly where there is a conflict of interest in relation to any recommendations or proposals</w:t>
      </w:r>
      <w:r w:rsidR="00F2796B" w:rsidRPr="007B792A">
        <w:rPr>
          <w:rFonts w:cstheme="minorHAnsi"/>
          <w:sz w:val="20"/>
          <w:szCs w:val="20"/>
        </w:rPr>
        <w:t xml:space="preserve"> put forward by the </w:t>
      </w:r>
      <w:r w:rsidR="00A04A42" w:rsidRPr="007B792A">
        <w:rPr>
          <w:rFonts w:cstheme="minorHAnsi"/>
          <w:sz w:val="20"/>
          <w:szCs w:val="20"/>
        </w:rPr>
        <w:t>tenderer.</w:t>
      </w:r>
    </w:p>
    <w:p w14:paraId="101BAB3C" w14:textId="011946BB" w:rsidR="00293505" w:rsidRPr="007B792A" w:rsidRDefault="00293505" w:rsidP="00942DD6">
      <w:pPr>
        <w:pStyle w:val="Heading3"/>
        <w:keepNext w:val="0"/>
        <w:numPr>
          <w:ilvl w:val="2"/>
          <w:numId w:val="6"/>
        </w:numPr>
        <w:spacing w:before="0"/>
        <w:ind w:left="284" w:hanging="284"/>
        <w:rPr>
          <w:rFonts w:cstheme="minorHAnsi"/>
          <w:sz w:val="20"/>
          <w:szCs w:val="20"/>
        </w:rPr>
      </w:pPr>
      <w:r w:rsidRPr="007B792A">
        <w:rPr>
          <w:rFonts w:cstheme="minorHAnsi"/>
          <w:sz w:val="20"/>
          <w:szCs w:val="20"/>
        </w:rPr>
        <w:t xml:space="preserve">GOAL is not bound to accept the </w:t>
      </w:r>
      <w:r w:rsidR="00F2796B" w:rsidRPr="007B792A">
        <w:rPr>
          <w:rFonts w:cstheme="minorHAnsi"/>
          <w:sz w:val="20"/>
          <w:szCs w:val="20"/>
        </w:rPr>
        <w:t>lowest</w:t>
      </w:r>
      <w:r w:rsidR="00216811" w:rsidRPr="007B792A">
        <w:rPr>
          <w:rFonts w:cstheme="minorHAnsi"/>
          <w:sz w:val="20"/>
          <w:szCs w:val="20"/>
        </w:rPr>
        <w:t>, or</w:t>
      </w:r>
      <w:r w:rsidR="00F2796B" w:rsidRPr="007B792A">
        <w:rPr>
          <w:rFonts w:cstheme="minorHAnsi"/>
          <w:sz w:val="20"/>
          <w:szCs w:val="20"/>
        </w:rPr>
        <w:t xml:space="preserve"> any </w:t>
      </w:r>
      <w:r w:rsidR="007945AA" w:rsidRPr="007B792A">
        <w:rPr>
          <w:rFonts w:cstheme="minorHAnsi"/>
          <w:sz w:val="20"/>
          <w:szCs w:val="20"/>
        </w:rPr>
        <w:t xml:space="preserve">bid </w:t>
      </w:r>
      <w:r w:rsidR="00F2796B" w:rsidRPr="007B792A">
        <w:rPr>
          <w:rFonts w:cstheme="minorHAnsi"/>
          <w:sz w:val="20"/>
          <w:szCs w:val="20"/>
        </w:rPr>
        <w:t>subm</w:t>
      </w:r>
      <w:r w:rsidR="0086723F" w:rsidRPr="007B792A">
        <w:rPr>
          <w:rFonts w:cstheme="minorHAnsi"/>
          <w:sz w:val="20"/>
          <w:szCs w:val="20"/>
        </w:rPr>
        <w:t>itt</w:t>
      </w:r>
      <w:r w:rsidR="00F2796B" w:rsidRPr="007B792A">
        <w:rPr>
          <w:rFonts w:cstheme="minorHAnsi"/>
          <w:sz w:val="20"/>
          <w:szCs w:val="20"/>
        </w:rPr>
        <w:t>ed</w:t>
      </w:r>
      <w:r w:rsidR="007945AA" w:rsidRPr="007B792A">
        <w:rPr>
          <w:rFonts w:cstheme="minorHAnsi"/>
          <w:sz w:val="20"/>
          <w:szCs w:val="20"/>
        </w:rPr>
        <w:t xml:space="preserve"> and can terminate this competition at any stage</w:t>
      </w:r>
      <w:r w:rsidR="006B7049" w:rsidRPr="007B792A">
        <w:rPr>
          <w:rFonts w:cstheme="minorHAnsi"/>
          <w:sz w:val="20"/>
          <w:szCs w:val="20"/>
        </w:rPr>
        <w:t>.</w:t>
      </w:r>
    </w:p>
    <w:p w14:paraId="1084E2A2" w14:textId="77777777" w:rsidR="00293505" w:rsidRPr="007B792A" w:rsidRDefault="00293505" w:rsidP="00942DD6">
      <w:pPr>
        <w:pStyle w:val="Heading3"/>
        <w:keepNext w:val="0"/>
        <w:numPr>
          <w:ilvl w:val="2"/>
          <w:numId w:val="6"/>
        </w:numPr>
        <w:spacing w:before="0"/>
        <w:ind w:left="284" w:hanging="284"/>
        <w:rPr>
          <w:rFonts w:cstheme="minorHAnsi"/>
          <w:sz w:val="20"/>
          <w:szCs w:val="20"/>
        </w:rPr>
      </w:pPr>
      <w:r w:rsidRPr="007B792A">
        <w:rPr>
          <w:rFonts w:cstheme="minorHAnsi"/>
          <w:sz w:val="20"/>
          <w:szCs w:val="20"/>
        </w:rPr>
        <w:t xml:space="preserve">Information supplied by respondents will be treated as contractually binding.  </w:t>
      </w:r>
    </w:p>
    <w:p w14:paraId="54F71F6A" w14:textId="46399DEB" w:rsidR="00AE2DA4" w:rsidRPr="007B792A" w:rsidRDefault="00832671" w:rsidP="00942DD6">
      <w:pPr>
        <w:pStyle w:val="Heading3"/>
        <w:keepNext w:val="0"/>
        <w:numPr>
          <w:ilvl w:val="2"/>
          <w:numId w:val="6"/>
        </w:numPr>
        <w:spacing w:before="0"/>
        <w:ind w:left="284" w:hanging="284"/>
        <w:rPr>
          <w:rFonts w:cstheme="minorHAnsi"/>
          <w:sz w:val="20"/>
          <w:szCs w:val="20"/>
        </w:rPr>
      </w:pPr>
      <w:r w:rsidRPr="007B792A">
        <w:rPr>
          <w:rFonts w:cstheme="minorHAnsi"/>
          <w:sz w:val="20"/>
          <w:szCs w:val="20"/>
        </w:rPr>
        <w:t>Unsuccessful bidders will be notified</w:t>
      </w:r>
      <w:r w:rsidR="006B7049" w:rsidRPr="007B792A">
        <w:rPr>
          <w:rFonts w:cstheme="minorHAnsi"/>
          <w:sz w:val="20"/>
          <w:szCs w:val="20"/>
        </w:rPr>
        <w:t xml:space="preserve">. </w:t>
      </w:r>
      <w:r w:rsidRPr="007B792A">
        <w:rPr>
          <w:rFonts w:cstheme="minorHAnsi"/>
          <w:sz w:val="20"/>
          <w:szCs w:val="20"/>
        </w:rPr>
        <w:t xml:space="preserve"> </w:t>
      </w:r>
    </w:p>
    <w:p w14:paraId="277D190D" w14:textId="77777777" w:rsidR="0003332A" w:rsidRPr="007B792A" w:rsidRDefault="0003332A" w:rsidP="00942DD6">
      <w:pPr>
        <w:pStyle w:val="Heading3"/>
        <w:numPr>
          <w:ilvl w:val="2"/>
          <w:numId w:val="6"/>
        </w:numPr>
        <w:spacing w:before="0"/>
        <w:ind w:left="284" w:hanging="284"/>
        <w:rPr>
          <w:rFonts w:eastAsia="Arial Unicode MS" w:cstheme="minorHAnsi"/>
          <w:sz w:val="20"/>
          <w:szCs w:val="20"/>
        </w:rPr>
      </w:pPr>
      <w:r w:rsidRPr="007B792A">
        <w:rPr>
          <w:rFonts w:cstheme="minorHAnsi"/>
          <w:sz w:val="20"/>
          <w:szCs w:val="20"/>
        </w:rPr>
        <w:t>GOAL’</w:t>
      </w:r>
      <w:r w:rsidRPr="007B792A">
        <w:rPr>
          <w:rFonts w:eastAsia="Arial Unicode MS" w:cstheme="minorHAnsi"/>
          <w:sz w:val="20"/>
          <w:szCs w:val="20"/>
        </w:rPr>
        <w:t xml:space="preserve">s standard payment terms are </w:t>
      </w:r>
      <w:r w:rsidR="00AE1808" w:rsidRPr="007B792A">
        <w:rPr>
          <w:rFonts w:eastAsia="Arial Unicode MS" w:cstheme="minorHAnsi"/>
          <w:sz w:val="20"/>
          <w:szCs w:val="20"/>
        </w:rPr>
        <w:t xml:space="preserve">by </w:t>
      </w:r>
      <w:r w:rsidRPr="007B792A">
        <w:rPr>
          <w:rFonts w:eastAsia="Arial Unicode MS" w:cstheme="minorHAnsi"/>
          <w:sz w:val="20"/>
          <w:szCs w:val="20"/>
        </w:rPr>
        <w:t>bank transfer within 30 days after satisfactory implementation and receipt of documents in order.</w:t>
      </w:r>
    </w:p>
    <w:p w14:paraId="0536BEA6" w14:textId="537358D1" w:rsidR="009A6626" w:rsidRPr="007B792A" w:rsidRDefault="00703982" w:rsidP="00942DD6">
      <w:pPr>
        <w:pStyle w:val="Heading3"/>
        <w:keepNext w:val="0"/>
        <w:numPr>
          <w:ilvl w:val="2"/>
          <w:numId w:val="6"/>
        </w:numPr>
        <w:spacing w:before="0"/>
        <w:ind w:left="284" w:hanging="284"/>
        <w:rPr>
          <w:rFonts w:eastAsia="Arial Unicode MS" w:cstheme="minorHAnsi"/>
          <w:sz w:val="20"/>
          <w:szCs w:val="20"/>
        </w:rPr>
      </w:pPr>
      <w:r w:rsidRPr="007B792A">
        <w:rPr>
          <w:rFonts w:eastAsia="Arial Unicode MS" w:cstheme="minorHAnsi"/>
          <w:sz w:val="20"/>
          <w:szCs w:val="20"/>
        </w:rPr>
        <w:t xml:space="preserve">This document is not construed in any way as an offer to </w:t>
      </w:r>
      <w:r w:rsidR="00A04A42" w:rsidRPr="007B792A">
        <w:rPr>
          <w:rFonts w:eastAsia="Arial Unicode MS" w:cstheme="minorHAnsi"/>
          <w:sz w:val="20"/>
          <w:szCs w:val="20"/>
        </w:rPr>
        <w:t>contract.</w:t>
      </w:r>
      <w:r w:rsidRPr="007B792A">
        <w:rPr>
          <w:rFonts w:eastAsia="Arial Unicode MS" w:cstheme="minorHAnsi"/>
          <w:sz w:val="20"/>
          <w:szCs w:val="20"/>
        </w:rPr>
        <w:t xml:space="preserve"> </w:t>
      </w:r>
    </w:p>
    <w:p w14:paraId="50B635E3" w14:textId="7A58CD23" w:rsidR="00B66695" w:rsidRPr="007B792A" w:rsidRDefault="0003332A" w:rsidP="006B7049">
      <w:pPr>
        <w:pStyle w:val="Heading1"/>
        <w:keepNext w:val="0"/>
        <w:rPr>
          <w:rFonts w:cstheme="minorHAnsi"/>
          <w:sz w:val="20"/>
          <w:szCs w:val="20"/>
        </w:rPr>
      </w:pPr>
      <w:bookmarkStart w:id="12" w:name="_Toc462945074"/>
      <w:r w:rsidRPr="007B792A">
        <w:rPr>
          <w:rFonts w:cstheme="minorHAnsi"/>
          <w:sz w:val="20"/>
          <w:szCs w:val="20"/>
        </w:rPr>
        <w:t xml:space="preserve">Submission of </w:t>
      </w:r>
      <w:bookmarkEnd w:id="12"/>
      <w:r w:rsidR="006B7049" w:rsidRPr="007B792A">
        <w:rPr>
          <w:rFonts w:cstheme="minorHAnsi"/>
          <w:sz w:val="20"/>
          <w:szCs w:val="20"/>
        </w:rPr>
        <w:t>Quotations</w:t>
      </w:r>
    </w:p>
    <w:p w14:paraId="55C402E8" w14:textId="3A4CA73A" w:rsidR="00A41599" w:rsidRPr="00C759DB" w:rsidRDefault="006B7049" w:rsidP="00C759DB">
      <w:pPr>
        <w:rPr>
          <w:rFonts w:cstheme="minorHAnsi"/>
          <w:sz w:val="20"/>
          <w:szCs w:val="20"/>
        </w:rPr>
      </w:pPr>
      <w:r w:rsidRPr="007B792A">
        <w:rPr>
          <w:rFonts w:cstheme="minorHAnsi"/>
          <w:sz w:val="20"/>
          <w:szCs w:val="20"/>
        </w:rPr>
        <w:t>Quotes</w:t>
      </w:r>
      <w:r w:rsidR="00AE2DA4" w:rsidRPr="007B792A">
        <w:rPr>
          <w:rFonts w:cstheme="minorHAnsi"/>
          <w:sz w:val="20"/>
          <w:szCs w:val="20"/>
        </w:rPr>
        <w:t xml:space="preserve"> must be </w:t>
      </w:r>
      <w:r w:rsidR="00C759DB">
        <w:rPr>
          <w:rFonts w:cstheme="minorHAnsi"/>
          <w:sz w:val="20"/>
          <w:szCs w:val="20"/>
        </w:rPr>
        <w:t xml:space="preserve">sent to </w:t>
      </w:r>
      <w:hyperlink r:id="rId14" w:history="1">
        <w:r w:rsidR="00C759DB" w:rsidRPr="00C80BD4">
          <w:rPr>
            <w:rStyle w:val="Hyperlink"/>
            <w:rFonts w:cstheme="minorHAnsi"/>
            <w:sz w:val="20"/>
            <w:szCs w:val="20"/>
          </w:rPr>
          <w:t>procurement.sudan@sd.goal.ie</w:t>
        </w:r>
      </w:hyperlink>
      <w:r w:rsidR="00C759DB">
        <w:rPr>
          <w:rFonts w:cstheme="minorHAnsi"/>
          <w:sz w:val="20"/>
          <w:szCs w:val="20"/>
          <w:u w:val="single"/>
        </w:rPr>
        <w:t xml:space="preserve"> </w:t>
      </w:r>
      <w:r w:rsidR="00C759DB">
        <w:rPr>
          <w:rFonts w:cstheme="minorHAnsi"/>
          <w:sz w:val="20"/>
          <w:szCs w:val="20"/>
        </w:rPr>
        <w:t xml:space="preserve">by writing in the subject of the e mail </w:t>
      </w:r>
    </w:p>
    <w:p w14:paraId="7CDB0266" w14:textId="01B1ECDF" w:rsidR="00A901BE" w:rsidRPr="007B792A" w:rsidRDefault="00A901BE" w:rsidP="00364BAF">
      <w:pPr>
        <w:rPr>
          <w:rFonts w:cstheme="minorHAnsi"/>
          <w:sz w:val="20"/>
          <w:szCs w:val="20"/>
        </w:rPr>
      </w:pPr>
      <w:r w:rsidRPr="007B792A">
        <w:rPr>
          <w:rFonts w:cstheme="minorHAnsi"/>
          <w:sz w:val="20"/>
          <w:szCs w:val="20"/>
        </w:rPr>
        <w:t>The quotation envelope must</w:t>
      </w:r>
      <w:r w:rsidR="00CF2F15" w:rsidRPr="007B792A">
        <w:rPr>
          <w:rFonts w:cstheme="minorHAnsi"/>
          <w:sz w:val="20"/>
          <w:szCs w:val="20"/>
        </w:rPr>
        <w:t xml:space="preserve"> </w:t>
      </w:r>
      <w:r w:rsidR="00CF6CFD" w:rsidRPr="007B792A">
        <w:rPr>
          <w:rFonts w:cstheme="minorHAnsi"/>
          <w:sz w:val="20"/>
          <w:szCs w:val="20"/>
        </w:rPr>
        <w:t>seal</w:t>
      </w:r>
      <w:r w:rsidR="00CF2F15" w:rsidRPr="007B792A">
        <w:rPr>
          <w:rFonts w:cstheme="minorHAnsi"/>
          <w:sz w:val="20"/>
          <w:szCs w:val="20"/>
        </w:rPr>
        <w:t xml:space="preserve"> and </w:t>
      </w:r>
      <w:r w:rsidRPr="007B792A">
        <w:rPr>
          <w:rFonts w:cstheme="minorHAnsi"/>
          <w:sz w:val="20"/>
          <w:szCs w:val="20"/>
        </w:rPr>
        <w:t>labelled with your company name and the reference “</w:t>
      </w:r>
      <w:r w:rsidRPr="007B792A">
        <w:rPr>
          <w:rFonts w:cstheme="minorHAnsi"/>
          <w:b/>
          <w:bCs/>
          <w:sz w:val="20"/>
          <w:szCs w:val="20"/>
        </w:rPr>
        <w:t xml:space="preserve">Quotation for </w:t>
      </w:r>
      <w:r w:rsidR="001001F2" w:rsidRPr="001001F2">
        <w:rPr>
          <w:rFonts w:cstheme="minorHAnsi"/>
          <w:b/>
          <w:bCs/>
          <w:sz w:val="20"/>
          <w:szCs w:val="20"/>
        </w:rPr>
        <w:t>G/S/KHT/</w:t>
      </w:r>
      <w:r w:rsidR="00364BAF">
        <w:rPr>
          <w:rFonts w:cstheme="minorHAnsi"/>
          <w:b/>
          <w:bCs/>
          <w:sz w:val="20"/>
          <w:szCs w:val="20"/>
        </w:rPr>
        <w:t>KHA</w:t>
      </w:r>
      <w:r w:rsidR="001001F2" w:rsidRPr="001001F2">
        <w:rPr>
          <w:rFonts w:cstheme="minorHAnsi"/>
          <w:b/>
          <w:bCs/>
          <w:sz w:val="20"/>
          <w:szCs w:val="20"/>
        </w:rPr>
        <w:t>/</w:t>
      </w:r>
      <w:r w:rsidR="00364BAF" w:rsidRPr="00364BAF">
        <w:rPr>
          <w:rFonts w:cstheme="minorHAnsi"/>
          <w:b/>
          <w:bCs/>
          <w:sz w:val="20"/>
          <w:szCs w:val="20"/>
        </w:rPr>
        <w:t>26261</w:t>
      </w:r>
      <w:r w:rsidR="001001F2" w:rsidRPr="001001F2">
        <w:rPr>
          <w:rFonts w:cstheme="minorHAnsi"/>
          <w:b/>
          <w:bCs/>
          <w:sz w:val="20"/>
          <w:szCs w:val="20"/>
        </w:rPr>
        <w:t>/2024</w:t>
      </w:r>
      <w:r w:rsidR="00D052F2" w:rsidRPr="007B792A">
        <w:rPr>
          <w:rFonts w:cstheme="minorHAnsi"/>
          <w:sz w:val="20"/>
          <w:szCs w:val="20"/>
        </w:rPr>
        <w:t>”.</w:t>
      </w:r>
    </w:p>
    <w:p w14:paraId="09222268" w14:textId="34CB7C77" w:rsidR="0003332A" w:rsidRDefault="00A647C2" w:rsidP="00364BAF">
      <w:pPr>
        <w:spacing w:after="0" w:line="240" w:lineRule="auto"/>
        <w:rPr>
          <w:rFonts w:cstheme="minorHAnsi"/>
          <w:sz w:val="20"/>
          <w:szCs w:val="20"/>
        </w:rPr>
      </w:pPr>
      <w:r>
        <w:rPr>
          <w:rFonts w:cstheme="minorHAnsi"/>
          <w:sz w:val="20"/>
          <w:szCs w:val="20"/>
        </w:rPr>
        <w:t xml:space="preserve">2- </w:t>
      </w:r>
      <w:r w:rsidR="009C61C6">
        <w:rPr>
          <w:rFonts w:cstheme="minorHAnsi"/>
          <w:sz w:val="20"/>
          <w:szCs w:val="20"/>
        </w:rPr>
        <w:t>the</w:t>
      </w:r>
      <w:r w:rsidR="00AE2DA4" w:rsidRPr="007B792A">
        <w:rPr>
          <w:rFonts w:cstheme="minorHAnsi"/>
          <w:sz w:val="20"/>
          <w:szCs w:val="20"/>
        </w:rPr>
        <w:t xml:space="preserve"> </w:t>
      </w:r>
      <w:r w:rsidR="009C61C6" w:rsidRPr="009C61C6">
        <w:rPr>
          <w:rFonts w:cstheme="minorHAnsi"/>
          <w:sz w:val="20"/>
          <w:szCs w:val="20"/>
        </w:rPr>
        <w:t xml:space="preserve">Interested and qualified applicants should submit their applications to </w:t>
      </w:r>
      <w:r w:rsidR="0001350B" w:rsidRPr="0001350B">
        <w:rPr>
          <w:rFonts w:cstheme="minorHAnsi"/>
          <w:color w:val="0033CC"/>
          <w:sz w:val="20"/>
          <w:szCs w:val="20"/>
          <w:u w:val="single"/>
        </w:rPr>
        <w:t>procurement.sudan@sd.goal.ie</w:t>
      </w:r>
      <w:r w:rsidR="009C61C6" w:rsidRPr="009C61C6">
        <w:rPr>
          <w:rFonts w:cstheme="minorHAnsi"/>
          <w:sz w:val="20"/>
          <w:szCs w:val="20"/>
        </w:rPr>
        <w:t xml:space="preserve"> by the </w:t>
      </w:r>
      <w:r w:rsidR="00CC5C2C">
        <w:rPr>
          <w:rFonts w:cstheme="minorHAnsi"/>
          <w:sz w:val="20"/>
          <w:szCs w:val="20"/>
        </w:rPr>
        <w:t>29</w:t>
      </w:r>
      <w:r w:rsidR="00364BAF">
        <w:rPr>
          <w:rFonts w:cstheme="minorHAnsi"/>
          <w:sz w:val="20"/>
          <w:szCs w:val="20"/>
          <w:vertAlign w:val="superscript"/>
        </w:rPr>
        <w:t>th</w:t>
      </w:r>
      <w:r w:rsidR="0001350B">
        <w:rPr>
          <w:rFonts w:cstheme="minorHAnsi"/>
          <w:sz w:val="20"/>
          <w:szCs w:val="20"/>
        </w:rPr>
        <w:t xml:space="preserve"> </w:t>
      </w:r>
      <w:r w:rsidR="0094153E">
        <w:rPr>
          <w:rFonts w:cstheme="minorHAnsi"/>
          <w:sz w:val="20"/>
          <w:szCs w:val="20"/>
        </w:rPr>
        <w:t xml:space="preserve">April </w:t>
      </w:r>
      <w:r w:rsidR="0094153E" w:rsidRPr="009C61C6">
        <w:rPr>
          <w:rFonts w:cstheme="minorHAnsi"/>
          <w:sz w:val="20"/>
          <w:szCs w:val="20"/>
        </w:rPr>
        <w:t>2024</w:t>
      </w:r>
      <w:r w:rsidR="009C61C6" w:rsidRPr="009C61C6">
        <w:rPr>
          <w:rFonts w:cstheme="minorHAnsi"/>
          <w:sz w:val="20"/>
          <w:szCs w:val="20"/>
        </w:rPr>
        <w:t xml:space="preserve">. Kindly put </w:t>
      </w:r>
      <w:r w:rsidR="00364BAF">
        <w:rPr>
          <w:rFonts w:cstheme="minorHAnsi"/>
          <w:sz w:val="20"/>
          <w:szCs w:val="20"/>
        </w:rPr>
        <w:t>‘’</w:t>
      </w:r>
      <w:r w:rsidR="00364BAF" w:rsidRPr="00364BAF">
        <w:rPr>
          <w:rFonts w:cstheme="minorHAnsi"/>
          <w:sz w:val="20"/>
          <w:szCs w:val="20"/>
        </w:rPr>
        <w:t xml:space="preserve">Psychological Support Service for GOAL Global Sudan Staff </w:t>
      </w:r>
      <w:r w:rsidR="00364BAF">
        <w:rPr>
          <w:rFonts w:cstheme="minorHAnsi"/>
          <w:sz w:val="20"/>
          <w:szCs w:val="20"/>
        </w:rPr>
        <w:t>‘</w:t>
      </w:r>
      <w:r w:rsidR="009C61C6" w:rsidRPr="009C61C6">
        <w:rPr>
          <w:rFonts w:cstheme="minorHAnsi"/>
          <w:sz w:val="20"/>
          <w:szCs w:val="20"/>
        </w:rPr>
        <w:t>’ as the title of your email. Application package must include</w:t>
      </w:r>
      <w:r w:rsidR="0003332A" w:rsidRPr="007B792A">
        <w:rPr>
          <w:rFonts w:cstheme="minorHAnsi"/>
          <w:sz w:val="20"/>
          <w:szCs w:val="20"/>
        </w:rPr>
        <w:t>:</w:t>
      </w:r>
    </w:p>
    <w:p w14:paraId="54B94B28" w14:textId="66BA8570" w:rsidR="00483B41" w:rsidRPr="007B792A" w:rsidRDefault="00483B41" w:rsidP="00F0744F">
      <w:pPr>
        <w:spacing w:after="0" w:line="240" w:lineRule="auto"/>
        <w:rPr>
          <w:rFonts w:cstheme="minorHAnsi"/>
          <w:sz w:val="20"/>
          <w:szCs w:val="20"/>
        </w:rPr>
      </w:pPr>
    </w:p>
    <w:p w14:paraId="48BC17A4" w14:textId="6660F0FD" w:rsidR="00B62C6A" w:rsidRPr="00B62C6A" w:rsidRDefault="001001F2" w:rsidP="00364BAF">
      <w:pPr>
        <w:pStyle w:val="ListParagraph"/>
        <w:numPr>
          <w:ilvl w:val="0"/>
          <w:numId w:val="4"/>
        </w:numPr>
        <w:jc w:val="both"/>
        <w:rPr>
          <w:rFonts w:cstheme="minorHAnsi"/>
          <w:iCs/>
          <w:sz w:val="20"/>
          <w:szCs w:val="20"/>
        </w:rPr>
      </w:pPr>
      <w:r w:rsidRPr="00B62C6A">
        <w:rPr>
          <w:rFonts w:cstheme="minorHAnsi"/>
          <w:b/>
          <w:bCs/>
          <w:sz w:val="20"/>
          <w:szCs w:val="20"/>
        </w:rPr>
        <w:t xml:space="preserve">G/S/KHT/DL8/24579/2024 </w:t>
      </w:r>
      <w:r w:rsidR="00364BAF" w:rsidRPr="00364BAF">
        <w:rPr>
          <w:rFonts w:cstheme="minorHAnsi"/>
          <w:b/>
          <w:bCs/>
          <w:sz w:val="20"/>
          <w:szCs w:val="20"/>
        </w:rPr>
        <w:t>Psychological Support Service for GOAL Global Sudan Staff</w:t>
      </w:r>
      <w:r w:rsidR="00364BAF">
        <w:rPr>
          <w:rFonts w:cstheme="minorHAnsi"/>
          <w:b/>
          <w:bCs/>
          <w:sz w:val="20"/>
          <w:szCs w:val="20"/>
        </w:rPr>
        <w:t>.</w:t>
      </w:r>
      <w:r w:rsidR="00B62C6A" w:rsidRPr="00B62C6A">
        <w:rPr>
          <w:rFonts w:cstheme="minorHAnsi"/>
          <w:b/>
          <w:bCs/>
          <w:sz w:val="20"/>
          <w:szCs w:val="20"/>
        </w:rPr>
        <w:t xml:space="preserve"> </w:t>
      </w:r>
    </w:p>
    <w:p w14:paraId="62AFBCF1" w14:textId="21BDB6C1" w:rsidR="0003332A" w:rsidRPr="00B62C6A" w:rsidRDefault="00DF6FF8" w:rsidP="0032142E">
      <w:pPr>
        <w:pStyle w:val="ListParagraph"/>
        <w:numPr>
          <w:ilvl w:val="0"/>
          <w:numId w:val="4"/>
        </w:numPr>
        <w:jc w:val="both"/>
        <w:rPr>
          <w:rFonts w:cstheme="minorHAnsi"/>
          <w:iCs/>
          <w:sz w:val="20"/>
          <w:szCs w:val="20"/>
        </w:rPr>
      </w:pPr>
      <w:r w:rsidRPr="00B62C6A">
        <w:rPr>
          <w:rFonts w:cstheme="minorHAnsi"/>
          <w:b/>
          <w:iCs/>
          <w:sz w:val="20"/>
          <w:szCs w:val="20"/>
        </w:rPr>
        <w:t xml:space="preserve">Name of your </w:t>
      </w:r>
      <w:r w:rsidR="006B7049" w:rsidRPr="00B62C6A">
        <w:rPr>
          <w:rFonts w:cstheme="minorHAnsi"/>
          <w:b/>
          <w:iCs/>
          <w:sz w:val="20"/>
          <w:szCs w:val="20"/>
        </w:rPr>
        <w:t>company</w:t>
      </w:r>
      <w:r w:rsidRPr="00B62C6A">
        <w:rPr>
          <w:rFonts w:cstheme="minorHAnsi"/>
          <w:b/>
          <w:iCs/>
          <w:sz w:val="20"/>
          <w:szCs w:val="20"/>
        </w:rPr>
        <w:t xml:space="preserve"> with the title of the attachment</w:t>
      </w:r>
      <w:r w:rsidR="00364BAF">
        <w:rPr>
          <w:rFonts w:cstheme="minorHAnsi"/>
          <w:b/>
          <w:iCs/>
          <w:sz w:val="20"/>
          <w:szCs w:val="20"/>
        </w:rPr>
        <w:t>/Name if individual.</w:t>
      </w:r>
    </w:p>
    <w:p w14:paraId="0AF05779" w14:textId="2AB3E491" w:rsidR="00DF6FF8" w:rsidRPr="007B792A" w:rsidRDefault="00DF6FF8" w:rsidP="00942DD6">
      <w:pPr>
        <w:pStyle w:val="ListParagraph"/>
        <w:numPr>
          <w:ilvl w:val="0"/>
          <w:numId w:val="4"/>
        </w:numPr>
        <w:jc w:val="both"/>
        <w:rPr>
          <w:rFonts w:cstheme="minorHAnsi"/>
          <w:iCs/>
          <w:sz w:val="20"/>
          <w:szCs w:val="20"/>
        </w:rPr>
      </w:pPr>
      <w:r w:rsidRPr="007B792A">
        <w:rPr>
          <w:rFonts w:cstheme="minorHAnsi"/>
          <w:b/>
          <w:iCs/>
          <w:sz w:val="20"/>
          <w:szCs w:val="20"/>
        </w:rPr>
        <w:t xml:space="preserve">Number of emails that are sent </w:t>
      </w:r>
      <w:r w:rsidR="00CF6CFD" w:rsidRPr="007B792A">
        <w:rPr>
          <w:rFonts w:cstheme="minorHAnsi"/>
          <w:b/>
          <w:iCs/>
          <w:sz w:val="20"/>
          <w:szCs w:val="20"/>
        </w:rPr>
        <w:t>e.g.,</w:t>
      </w:r>
      <w:r w:rsidRPr="007B792A">
        <w:rPr>
          <w:rFonts w:cstheme="minorHAnsi"/>
          <w:b/>
          <w:iCs/>
          <w:sz w:val="20"/>
          <w:szCs w:val="20"/>
        </w:rPr>
        <w:t xml:space="preserve"> 1 of 3, 2 of 3, 3 of 3.</w:t>
      </w:r>
    </w:p>
    <w:p w14:paraId="73DB6D09" w14:textId="77777777" w:rsidR="00BC4063" w:rsidRPr="007B792A" w:rsidRDefault="00BC4063" w:rsidP="00BC4063">
      <w:pPr>
        <w:rPr>
          <w:rFonts w:cstheme="minorHAnsi"/>
          <w:sz w:val="20"/>
          <w:szCs w:val="20"/>
        </w:rPr>
      </w:pPr>
      <w:r w:rsidRPr="007B792A">
        <w:rPr>
          <w:rFonts w:cstheme="minorHAnsi"/>
          <w:sz w:val="20"/>
          <w:szCs w:val="20"/>
        </w:rPr>
        <w:t xml:space="preserve">(Proof of sending does not equal proof of receipt. GOAL is not responsible for any technical faults that may prevent reception of your email.) </w:t>
      </w:r>
    </w:p>
    <w:p w14:paraId="0192347A" w14:textId="5022D416" w:rsidR="00364BAF" w:rsidRDefault="00BC4063" w:rsidP="006312A8">
      <w:pPr>
        <w:rPr>
          <w:rFonts w:cstheme="minorHAnsi"/>
          <w:b/>
          <w:bCs/>
          <w:sz w:val="20"/>
          <w:szCs w:val="20"/>
        </w:rPr>
      </w:pPr>
      <w:r w:rsidRPr="007B792A">
        <w:rPr>
          <w:rFonts w:cstheme="minorHAnsi"/>
          <w:b/>
          <w:sz w:val="20"/>
          <w:szCs w:val="20"/>
        </w:rPr>
        <w:t>Important:</w:t>
      </w:r>
      <w:r w:rsidRPr="007B792A">
        <w:rPr>
          <w:rFonts w:cstheme="minorHAnsi"/>
          <w:sz w:val="20"/>
          <w:szCs w:val="20"/>
        </w:rPr>
        <w:t xml:space="preserve"> </w:t>
      </w:r>
      <w:r w:rsidRPr="00F95B93">
        <w:rPr>
          <w:rFonts w:cstheme="minorHAnsi"/>
          <w:b/>
          <w:bCs/>
          <w:sz w:val="20"/>
          <w:szCs w:val="20"/>
        </w:rPr>
        <w:t xml:space="preserve">Offers transmitted in any other manner or offers received after the deadline date and time will not be considered. </w:t>
      </w:r>
    </w:p>
    <w:p w14:paraId="3476FF1C" w14:textId="77777777" w:rsidR="00CC5C2C" w:rsidRPr="00F95B93" w:rsidRDefault="00CC5C2C" w:rsidP="006312A8">
      <w:pPr>
        <w:rPr>
          <w:rFonts w:cstheme="minorHAnsi"/>
          <w:b/>
          <w:bCs/>
          <w:sz w:val="20"/>
          <w:szCs w:val="20"/>
        </w:rPr>
      </w:pPr>
    </w:p>
    <w:p w14:paraId="2DC33D73" w14:textId="7DB8C353" w:rsidR="00CD035D" w:rsidRPr="00B35767" w:rsidRDefault="009E0673" w:rsidP="00101883">
      <w:pPr>
        <w:pStyle w:val="Heading1"/>
        <w:rPr>
          <w:rFonts w:cstheme="minorHAnsi"/>
          <w:sz w:val="20"/>
          <w:szCs w:val="20"/>
        </w:rPr>
      </w:pPr>
      <w:r w:rsidRPr="007B792A">
        <w:rPr>
          <w:rFonts w:cstheme="minorHAnsi"/>
          <w:sz w:val="20"/>
          <w:szCs w:val="20"/>
        </w:rPr>
        <w:lastRenderedPageBreak/>
        <w:t xml:space="preserve">Submission </w:t>
      </w:r>
      <w:r w:rsidR="00DA1C6C" w:rsidRPr="007B792A">
        <w:rPr>
          <w:rFonts w:cstheme="minorHAnsi"/>
          <w:sz w:val="20"/>
          <w:szCs w:val="20"/>
        </w:rPr>
        <w:t>checklist</w:t>
      </w:r>
    </w:p>
    <w:tbl>
      <w:tblPr>
        <w:tblStyle w:val="TableGrid"/>
        <w:tblW w:w="5000" w:type="pct"/>
        <w:tblLook w:val="04A0" w:firstRow="1" w:lastRow="0" w:firstColumn="1" w:lastColumn="0" w:noHBand="0" w:noVBand="1"/>
      </w:tblPr>
      <w:tblGrid>
        <w:gridCol w:w="705"/>
        <w:gridCol w:w="7937"/>
        <w:gridCol w:w="1542"/>
      </w:tblGrid>
      <w:tr w:rsidR="00DA1C6C" w:rsidRPr="007B792A" w14:paraId="00BAE648" w14:textId="77777777" w:rsidTr="00101883">
        <w:tc>
          <w:tcPr>
            <w:tcW w:w="346" w:type="pct"/>
          </w:tcPr>
          <w:p w14:paraId="70D4A2E4" w14:textId="77777777" w:rsidR="00DA1C6C" w:rsidRPr="007B792A" w:rsidRDefault="00DA1C6C" w:rsidP="00D33C1D">
            <w:pPr>
              <w:rPr>
                <w:rFonts w:cstheme="minorHAnsi"/>
                <w:b/>
                <w:sz w:val="20"/>
                <w:szCs w:val="20"/>
              </w:rPr>
            </w:pPr>
            <w:r w:rsidRPr="007B792A">
              <w:rPr>
                <w:rFonts w:cstheme="minorHAnsi"/>
                <w:b/>
                <w:sz w:val="20"/>
                <w:szCs w:val="20"/>
              </w:rPr>
              <w:t>Line</w:t>
            </w:r>
          </w:p>
        </w:tc>
        <w:tc>
          <w:tcPr>
            <w:tcW w:w="3897" w:type="pct"/>
          </w:tcPr>
          <w:p w14:paraId="287A063B" w14:textId="77777777" w:rsidR="00DA1C6C" w:rsidRPr="007B792A" w:rsidRDefault="00DA1C6C" w:rsidP="00D33C1D">
            <w:pPr>
              <w:rPr>
                <w:rFonts w:cstheme="minorHAnsi"/>
                <w:b/>
                <w:sz w:val="20"/>
                <w:szCs w:val="20"/>
              </w:rPr>
            </w:pPr>
            <w:r w:rsidRPr="007B792A">
              <w:rPr>
                <w:rFonts w:cstheme="minorHAnsi"/>
                <w:b/>
                <w:sz w:val="20"/>
                <w:szCs w:val="20"/>
              </w:rPr>
              <w:t>Item</w:t>
            </w:r>
          </w:p>
        </w:tc>
        <w:tc>
          <w:tcPr>
            <w:tcW w:w="757" w:type="pct"/>
          </w:tcPr>
          <w:p w14:paraId="6C4DD395" w14:textId="77777777" w:rsidR="00DA1C6C" w:rsidRPr="007B792A" w:rsidRDefault="00DA1C6C" w:rsidP="00D33C1D">
            <w:pPr>
              <w:rPr>
                <w:rFonts w:cstheme="minorHAnsi"/>
                <w:b/>
                <w:sz w:val="20"/>
                <w:szCs w:val="20"/>
              </w:rPr>
            </w:pPr>
            <w:r w:rsidRPr="007B792A">
              <w:rPr>
                <w:rFonts w:cstheme="minorHAnsi"/>
                <w:b/>
                <w:sz w:val="20"/>
                <w:szCs w:val="20"/>
              </w:rPr>
              <w:t xml:space="preserve">Tick attached </w:t>
            </w:r>
          </w:p>
        </w:tc>
      </w:tr>
      <w:tr w:rsidR="00101883" w:rsidRPr="007B792A" w14:paraId="430027F5" w14:textId="77777777" w:rsidTr="007A2C1B">
        <w:trPr>
          <w:trHeight w:val="319"/>
        </w:trPr>
        <w:tc>
          <w:tcPr>
            <w:tcW w:w="346" w:type="pct"/>
          </w:tcPr>
          <w:p w14:paraId="1D21020B" w14:textId="77777777" w:rsidR="00101883" w:rsidRPr="007B792A" w:rsidRDefault="00101883" w:rsidP="00D33C1D">
            <w:pPr>
              <w:rPr>
                <w:rFonts w:cstheme="minorHAnsi"/>
                <w:bCs/>
                <w:sz w:val="20"/>
                <w:szCs w:val="20"/>
              </w:rPr>
            </w:pPr>
            <w:r w:rsidRPr="007B792A">
              <w:rPr>
                <w:rFonts w:cstheme="minorHAnsi"/>
                <w:bCs/>
                <w:sz w:val="20"/>
                <w:szCs w:val="20"/>
              </w:rPr>
              <w:t>1</w:t>
            </w:r>
          </w:p>
        </w:tc>
        <w:tc>
          <w:tcPr>
            <w:tcW w:w="3897" w:type="pct"/>
          </w:tcPr>
          <w:p w14:paraId="16582815" w14:textId="01AE7640" w:rsidR="009C1956" w:rsidRPr="007A2C1B" w:rsidRDefault="00101883" w:rsidP="007A2C1B">
            <w:pPr>
              <w:rPr>
                <w:rFonts w:cstheme="minorHAnsi"/>
                <w:sz w:val="20"/>
                <w:szCs w:val="20"/>
              </w:rPr>
            </w:pPr>
            <w:r w:rsidRPr="007B792A">
              <w:rPr>
                <w:rFonts w:cstheme="minorHAnsi"/>
                <w:sz w:val="20"/>
                <w:szCs w:val="20"/>
              </w:rPr>
              <w:t xml:space="preserve">This document </w:t>
            </w:r>
            <w:r w:rsidR="00CC6788" w:rsidRPr="007B792A">
              <w:rPr>
                <w:rFonts w:cstheme="minorHAnsi"/>
                <w:sz w:val="20"/>
                <w:szCs w:val="20"/>
              </w:rPr>
              <w:t xml:space="preserve">filled in and </w:t>
            </w:r>
            <w:r w:rsidRPr="007B792A">
              <w:rPr>
                <w:rFonts w:cstheme="minorHAnsi"/>
                <w:sz w:val="20"/>
                <w:szCs w:val="20"/>
              </w:rPr>
              <w:t>signed</w:t>
            </w:r>
            <w:r w:rsidR="00B61B91" w:rsidRPr="007B792A">
              <w:rPr>
                <w:rFonts w:cstheme="minorHAnsi"/>
                <w:sz w:val="20"/>
                <w:szCs w:val="20"/>
              </w:rPr>
              <w:t xml:space="preserve"> (including Section 9)</w:t>
            </w:r>
          </w:p>
        </w:tc>
        <w:tc>
          <w:tcPr>
            <w:tcW w:w="757" w:type="pct"/>
          </w:tcPr>
          <w:p w14:paraId="4F066291" w14:textId="49453F4D" w:rsidR="00101883" w:rsidRPr="007B792A" w:rsidRDefault="00154515" w:rsidP="00D33C1D">
            <w:pPr>
              <w:rPr>
                <w:rFonts w:cstheme="minorHAnsi"/>
                <w:b/>
                <w:sz w:val="20"/>
                <w:szCs w:val="20"/>
              </w:rPr>
            </w:pPr>
            <w:r>
              <w:rPr>
                <w:rFonts w:cstheme="minorHAnsi"/>
                <w:b/>
                <w:sz w:val="20"/>
                <w:szCs w:val="20"/>
              </w:rPr>
              <w:t xml:space="preserve"> </w:t>
            </w:r>
          </w:p>
        </w:tc>
      </w:tr>
      <w:tr w:rsidR="00BF1CCD" w:rsidRPr="007B792A" w14:paraId="00DAF745" w14:textId="77777777" w:rsidTr="00101883">
        <w:tc>
          <w:tcPr>
            <w:tcW w:w="346" w:type="pct"/>
          </w:tcPr>
          <w:p w14:paraId="484BF246" w14:textId="7F365E58" w:rsidR="00BF1CCD" w:rsidRPr="007B792A" w:rsidRDefault="00BF1CCD" w:rsidP="00D33C1D">
            <w:pPr>
              <w:rPr>
                <w:rFonts w:cstheme="minorHAnsi"/>
                <w:bCs/>
                <w:sz w:val="20"/>
                <w:szCs w:val="20"/>
              </w:rPr>
            </w:pPr>
            <w:r w:rsidRPr="007B792A">
              <w:rPr>
                <w:rFonts w:cstheme="minorHAnsi"/>
                <w:bCs/>
                <w:sz w:val="20"/>
                <w:szCs w:val="20"/>
              </w:rPr>
              <w:t>2</w:t>
            </w:r>
          </w:p>
        </w:tc>
        <w:tc>
          <w:tcPr>
            <w:tcW w:w="3897" w:type="pct"/>
          </w:tcPr>
          <w:p w14:paraId="249A3788" w14:textId="4518D05C" w:rsidR="00BF1CCD" w:rsidRPr="007B792A" w:rsidRDefault="00BF1CCD" w:rsidP="009D3262">
            <w:pPr>
              <w:spacing w:line="256" w:lineRule="auto"/>
              <w:jc w:val="both"/>
              <w:rPr>
                <w:rFonts w:cstheme="minorHAnsi"/>
                <w:sz w:val="20"/>
                <w:szCs w:val="20"/>
              </w:rPr>
            </w:pPr>
            <w:r w:rsidRPr="007B792A">
              <w:rPr>
                <w:rFonts w:eastAsiaTheme="minorHAnsi" w:cstheme="minorHAnsi"/>
                <w:b/>
                <w:bCs/>
                <w:sz w:val="20"/>
                <w:szCs w:val="20"/>
                <w:lang w:val="en-GB"/>
              </w:rPr>
              <w:t xml:space="preserve">Annex 1: </w:t>
            </w:r>
            <w:r w:rsidRPr="007B792A">
              <w:rPr>
                <w:rFonts w:cstheme="minorHAnsi"/>
                <w:sz w:val="20"/>
                <w:szCs w:val="20"/>
              </w:rPr>
              <w:t xml:space="preserve">Terms of </w:t>
            </w:r>
            <w:r w:rsidR="00147D40" w:rsidRPr="007B792A">
              <w:rPr>
                <w:rFonts w:cstheme="minorHAnsi"/>
                <w:sz w:val="20"/>
                <w:szCs w:val="20"/>
              </w:rPr>
              <w:t>Reference</w:t>
            </w:r>
            <w:r w:rsidR="00147D40">
              <w:rPr>
                <w:rFonts w:cstheme="minorHAnsi"/>
                <w:sz w:val="20"/>
                <w:szCs w:val="20"/>
              </w:rPr>
              <w:t xml:space="preserve"> (</w:t>
            </w:r>
            <w:r w:rsidR="00154515">
              <w:rPr>
                <w:rFonts w:cstheme="minorHAnsi"/>
                <w:sz w:val="20"/>
                <w:szCs w:val="20"/>
              </w:rPr>
              <w:t>TOR</w:t>
            </w:r>
            <w:r>
              <w:rPr>
                <w:rFonts w:cstheme="minorHAnsi"/>
                <w:sz w:val="20"/>
                <w:szCs w:val="20"/>
              </w:rPr>
              <w:t>)</w:t>
            </w:r>
          </w:p>
        </w:tc>
        <w:tc>
          <w:tcPr>
            <w:tcW w:w="757" w:type="pct"/>
          </w:tcPr>
          <w:p w14:paraId="4B51168D" w14:textId="16F850A6" w:rsidR="00BF1CCD" w:rsidRPr="007B792A" w:rsidRDefault="00154515" w:rsidP="00D33C1D">
            <w:pPr>
              <w:rPr>
                <w:rFonts w:cstheme="minorHAnsi"/>
                <w:b/>
                <w:sz w:val="20"/>
                <w:szCs w:val="20"/>
              </w:rPr>
            </w:pPr>
            <w:r>
              <w:rPr>
                <w:rFonts w:cstheme="minorHAnsi"/>
                <w:b/>
                <w:sz w:val="20"/>
                <w:szCs w:val="20"/>
              </w:rPr>
              <w:t xml:space="preserve"> </w:t>
            </w:r>
          </w:p>
        </w:tc>
      </w:tr>
      <w:tr w:rsidR="00BF1CCD" w:rsidRPr="007B792A" w14:paraId="014935D3" w14:textId="77777777" w:rsidTr="00101883">
        <w:tc>
          <w:tcPr>
            <w:tcW w:w="346" w:type="pct"/>
          </w:tcPr>
          <w:p w14:paraId="4D0AB0D6" w14:textId="6716A694" w:rsidR="00BF1CCD" w:rsidRPr="007B792A" w:rsidRDefault="00BF1CCD" w:rsidP="009C492B">
            <w:pPr>
              <w:rPr>
                <w:rFonts w:cstheme="minorHAnsi"/>
                <w:sz w:val="20"/>
                <w:szCs w:val="20"/>
              </w:rPr>
            </w:pPr>
            <w:r w:rsidRPr="007B792A">
              <w:rPr>
                <w:rFonts w:cstheme="minorHAnsi"/>
                <w:sz w:val="20"/>
                <w:szCs w:val="20"/>
              </w:rPr>
              <w:t>3</w:t>
            </w:r>
          </w:p>
        </w:tc>
        <w:tc>
          <w:tcPr>
            <w:tcW w:w="3897" w:type="pct"/>
          </w:tcPr>
          <w:p w14:paraId="2E2EE7F2" w14:textId="13CD1599" w:rsidR="00BF1CCD" w:rsidRPr="007B792A" w:rsidRDefault="00BF1CCD" w:rsidP="009B11F0">
            <w:pPr>
              <w:rPr>
                <w:rFonts w:eastAsiaTheme="minorHAnsi" w:cstheme="minorHAnsi"/>
                <w:sz w:val="20"/>
                <w:szCs w:val="20"/>
                <w:lang w:val="en-GB"/>
              </w:rPr>
            </w:pPr>
            <w:r w:rsidRPr="007B792A">
              <w:rPr>
                <w:rFonts w:eastAsiaTheme="minorHAnsi" w:cstheme="minorHAnsi"/>
                <w:b/>
                <w:bCs/>
                <w:sz w:val="20"/>
                <w:szCs w:val="20"/>
                <w:lang w:val="en-GB"/>
              </w:rPr>
              <w:t>Annex 2:</w:t>
            </w:r>
            <w:r w:rsidRPr="007B792A">
              <w:rPr>
                <w:rFonts w:eastAsiaTheme="minorHAnsi" w:cstheme="minorHAnsi"/>
                <w:sz w:val="20"/>
                <w:szCs w:val="20"/>
                <w:lang w:val="en-GB"/>
              </w:rPr>
              <w:t xml:space="preserve"> Financial Offer filled and signed</w:t>
            </w:r>
          </w:p>
        </w:tc>
        <w:tc>
          <w:tcPr>
            <w:tcW w:w="757" w:type="pct"/>
          </w:tcPr>
          <w:p w14:paraId="5884FF76" w14:textId="17D7FF43" w:rsidR="00BF1CCD" w:rsidRPr="007B792A" w:rsidRDefault="00154515" w:rsidP="009C492B">
            <w:pPr>
              <w:rPr>
                <w:rFonts w:cstheme="minorHAnsi"/>
                <w:sz w:val="20"/>
                <w:szCs w:val="20"/>
              </w:rPr>
            </w:pPr>
            <w:r>
              <w:rPr>
                <w:rFonts w:cstheme="minorHAnsi"/>
                <w:b/>
                <w:sz w:val="20"/>
                <w:szCs w:val="20"/>
              </w:rPr>
              <w:t xml:space="preserve"> </w:t>
            </w:r>
          </w:p>
        </w:tc>
      </w:tr>
      <w:tr w:rsidR="00BF1CCD" w:rsidRPr="007B792A" w14:paraId="147D39E0" w14:textId="77777777" w:rsidTr="00101883">
        <w:tc>
          <w:tcPr>
            <w:tcW w:w="346" w:type="pct"/>
          </w:tcPr>
          <w:p w14:paraId="1881E866" w14:textId="4688BC5F" w:rsidR="00BF1CCD" w:rsidRPr="007B792A" w:rsidRDefault="00BF1CCD" w:rsidP="009C492B">
            <w:pPr>
              <w:rPr>
                <w:rFonts w:cstheme="minorHAnsi"/>
                <w:sz w:val="20"/>
                <w:szCs w:val="20"/>
              </w:rPr>
            </w:pPr>
            <w:r w:rsidRPr="007B792A">
              <w:rPr>
                <w:rFonts w:cstheme="minorHAnsi"/>
                <w:sz w:val="20"/>
                <w:szCs w:val="20"/>
              </w:rPr>
              <w:t>4</w:t>
            </w:r>
          </w:p>
        </w:tc>
        <w:tc>
          <w:tcPr>
            <w:tcW w:w="3897" w:type="pct"/>
          </w:tcPr>
          <w:p w14:paraId="4ABD5BC2" w14:textId="0DACE96E" w:rsidR="00BF1CCD" w:rsidRPr="007B792A" w:rsidRDefault="00BF1CCD" w:rsidP="009B11F0">
            <w:pPr>
              <w:jc w:val="both"/>
              <w:rPr>
                <w:rFonts w:eastAsiaTheme="minorHAnsi" w:cstheme="minorHAnsi"/>
                <w:sz w:val="20"/>
                <w:szCs w:val="20"/>
                <w:lang w:val="en-GB"/>
              </w:rPr>
            </w:pPr>
            <w:r w:rsidRPr="007B792A">
              <w:rPr>
                <w:rFonts w:cstheme="minorHAnsi"/>
                <w:b/>
                <w:bCs/>
                <w:sz w:val="20"/>
                <w:szCs w:val="20"/>
              </w:rPr>
              <w:t>Annex 3:</w:t>
            </w:r>
            <w:r w:rsidRPr="007B792A">
              <w:rPr>
                <w:rFonts w:cstheme="minorHAnsi"/>
                <w:sz w:val="20"/>
                <w:szCs w:val="20"/>
              </w:rPr>
              <w:t xml:space="preserve">  </w:t>
            </w:r>
            <w:r w:rsidRPr="007B792A">
              <w:rPr>
                <w:rFonts w:eastAsiaTheme="minorHAnsi" w:cstheme="minorHAnsi"/>
                <w:sz w:val="20"/>
                <w:szCs w:val="20"/>
                <w:lang w:val="en-GB"/>
              </w:rPr>
              <w:t xml:space="preserve">Declaration of Personal and Legal Obligations Form </w:t>
            </w:r>
          </w:p>
        </w:tc>
        <w:tc>
          <w:tcPr>
            <w:tcW w:w="757" w:type="pct"/>
          </w:tcPr>
          <w:p w14:paraId="5D760A7D" w14:textId="44E3B1C0" w:rsidR="00BF1CCD" w:rsidRPr="007B792A" w:rsidRDefault="00154515" w:rsidP="009C492B">
            <w:pPr>
              <w:rPr>
                <w:rFonts w:cstheme="minorHAnsi"/>
                <w:sz w:val="20"/>
                <w:szCs w:val="20"/>
              </w:rPr>
            </w:pPr>
            <w:r>
              <w:rPr>
                <w:rFonts w:cstheme="minorHAnsi"/>
                <w:b/>
                <w:sz w:val="20"/>
                <w:szCs w:val="20"/>
              </w:rPr>
              <w:t xml:space="preserve"> </w:t>
            </w:r>
          </w:p>
        </w:tc>
      </w:tr>
      <w:tr w:rsidR="00BF1CCD" w:rsidRPr="007B792A" w14:paraId="2BC69BDD" w14:textId="77777777" w:rsidTr="00101883">
        <w:tc>
          <w:tcPr>
            <w:tcW w:w="346" w:type="pct"/>
          </w:tcPr>
          <w:p w14:paraId="2321FF66" w14:textId="06AF6893" w:rsidR="00BF1CCD" w:rsidRPr="007B792A" w:rsidRDefault="00BF1CCD" w:rsidP="009C492B">
            <w:pPr>
              <w:rPr>
                <w:rFonts w:cstheme="minorHAnsi"/>
                <w:sz w:val="20"/>
                <w:szCs w:val="20"/>
              </w:rPr>
            </w:pPr>
            <w:r w:rsidRPr="007B792A">
              <w:rPr>
                <w:rFonts w:cstheme="minorHAnsi"/>
                <w:sz w:val="20"/>
                <w:szCs w:val="20"/>
              </w:rPr>
              <w:t>5</w:t>
            </w:r>
          </w:p>
        </w:tc>
        <w:tc>
          <w:tcPr>
            <w:tcW w:w="3897" w:type="pct"/>
          </w:tcPr>
          <w:p w14:paraId="6A4FA84B" w14:textId="3D83EC1D" w:rsidR="00BF1CCD" w:rsidRPr="007B792A" w:rsidRDefault="00BF1CCD" w:rsidP="009B11F0">
            <w:pPr>
              <w:jc w:val="both"/>
              <w:rPr>
                <w:rFonts w:eastAsiaTheme="minorHAnsi" w:cstheme="minorHAnsi"/>
                <w:sz w:val="20"/>
                <w:szCs w:val="20"/>
                <w:lang w:val="en-GB"/>
              </w:rPr>
            </w:pPr>
            <w:r w:rsidRPr="007B792A">
              <w:rPr>
                <w:rFonts w:cstheme="minorHAnsi"/>
                <w:b/>
                <w:bCs/>
                <w:sz w:val="20"/>
                <w:szCs w:val="20"/>
              </w:rPr>
              <w:t>Annex 4:</w:t>
            </w:r>
            <w:r w:rsidRPr="007B792A">
              <w:rPr>
                <w:rFonts w:cstheme="minorHAnsi"/>
                <w:sz w:val="20"/>
                <w:szCs w:val="20"/>
              </w:rPr>
              <w:t xml:space="preserve">  </w:t>
            </w:r>
            <w:r w:rsidRPr="007B792A">
              <w:rPr>
                <w:rFonts w:eastAsiaTheme="minorHAnsi" w:cstheme="minorHAnsi"/>
                <w:sz w:val="20"/>
                <w:szCs w:val="20"/>
                <w:lang w:val="en-GB"/>
              </w:rPr>
              <w:t xml:space="preserve">Declaration of Statutory Obligations </w:t>
            </w:r>
          </w:p>
        </w:tc>
        <w:tc>
          <w:tcPr>
            <w:tcW w:w="757" w:type="pct"/>
          </w:tcPr>
          <w:p w14:paraId="0CF846F3" w14:textId="6740A3A9" w:rsidR="00BF1CCD" w:rsidRPr="007B792A" w:rsidRDefault="00154515" w:rsidP="009C492B">
            <w:pPr>
              <w:rPr>
                <w:rFonts w:cstheme="minorHAnsi"/>
                <w:sz w:val="20"/>
                <w:szCs w:val="20"/>
              </w:rPr>
            </w:pPr>
            <w:r>
              <w:rPr>
                <w:rFonts w:cstheme="minorHAnsi"/>
                <w:b/>
                <w:sz w:val="20"/>
                <w:szCs w:val="20"/>
              </w:rPr>
              <w:t xml:space="preserve"> </w:t>
            </w:r>
          </w:p>
        </w:tc>
      </w:tr>
      <w:tr w:rsidR="00BF1CCD" w:rsidRPr="007B792A" w14:paraId="2059BF55" w14:textId="77777777" w:rsidTr="00101883">
        <w:tc>
          <w:tcPr>
            <w:tcW w:w="346" w:type="pct"/>
          </w:tcPr>
          <w:p w14:paraId="32DAC659" w14:textId="751F8C76" w:rsidR="00BF1CCD" w:rsidRPr="007B792A" w:rsidRDefault="00BF1CCD" w:rsidP="00D97695">
            <w:pPr>
              <w:rPr>
                <w:rFonts w:cstheme="minorHAnsi"/>
                <w:sz w:val="20"/>
                <w:szCs w:val="20"/>
              </w:rPr>
            </w:pPr>
            <w:r w:rsidRPr="007B792A">
              <w:rPr>
                <w:rFonts w:cstheme="minorHAnsi"/>
                <w:sz w:val="20"/>
                <w:szCs w:val="20"/>
              </w:rPr>
              <w:t>6</w:t>
            </w:r>
          </w:p>
        </w:tc>
        <w:tc>
          <w:tcPr>
            <w:tcW w:w="3897" w:type="pct"/>
          </w:tcPr>
          <w:p w14:paraId="0DF802D3" w14:textId="0905F57F" w:rsidR="00BF1CCD" w:rsidRPr="007B792A" w:rsidRDefault="00BF1CCD" w:rsidP="009B11F0">
            <w:pPr>
              <w:rPr>
                <w:rFonts w:cstheme="minorHAnsi"/>
                <w:sz w:val="20"/>
                <w:szCs w:val="20"/>
              </w:rPr>
            </w:pPr>
            <w:r w:rsidRPr="007B792A">
              <w:rPr>
                <w:rFonts w:cstheme="minorHAnsi"/>
                <w:b/>
                <w:bCs/>
                <w:sz w:val="20"/>
                <w:szCs w:val="20"/>
              </w:rPr>
              <w:t>Annex 5:</w:t>
            </w:r>
            <w:r w:rsidRPr="007B792A">
              <w:rPr>
                <w:rFonts w:cstheme="minorHAnsi"/>
                <w:sz w:val="20"/>
                <w:szCs w:val="20"/>
              </w:rPr>
              <w:t xml:space="preserve">  Standard GOAL Terms and Conditions agreed</w:t>
            </w:r>
          </w:p>
        </w:tc>
        <w:tc>
          <w:tcPr>
            <w:tcW w:w="757" w:type="pct"/>
          </w:tcPr>
          <w:p w14:paraId="7E911EDB" w14:textId="0F4AE354" w:rsidR="00BF1CCD" w:rsidRPr="007B792A" w:rsidRDefault="00154515" w:rsidP="00D97695">
            <w:pPr>
              <w:rPr>
                <w:rFonts w:cstheme="minorHAnsi"/>
                <w:sz w:val="20"/>
                <w:szCs w:val="20"/>
              </w:rPr>
            </w:pPr>
            <w:r>
              <w:rPr>
                <w:rFonts w:cstheme="minorHAnsi"/>
                <w:b/>
                <w:sz w:val="20"/>
                <w:szCs w:val="20"/>
              </w:rPr>
              <w:t xml:space="preserve"> </w:t>
            </w:r>
          </w:p>
        </w:tc>
      </w:tr>
      <w:tr w:rsidR="00BF1CCD" w:rsidRPr="007B792A" w14:paraId="1E5FD0B5" w14:textId="77777777" w:rsidTr="00101883">
        <w:tc>
          <w:tcPr>
            <w:tcW w:w="346" w:type="pct"/>
          </w:tcPr>
          <w:p w14:paraId="34C554C9" w14:textId="565C7830" w:rsidR="00BF1CCD" w:rsidRPr="007B792A" w:rsidRDefault="00BF1CCD" w:rsidP="00D97695">
            <w:pPr>
              <w:rPr>
                <w:rFonts w:cstheme="minorHAnsi"/>
                <w:sz w:val="20"/>
                <w:szCs w:val="20"/>
              </w:rPr>
            </w:pPr>
            <w:r w:rsidRPr="007B792A">
              <w:rPr>
                <w:rFonts w:cstheme="minorHAnsi"/>
                <w:sz w:val="20"/>
                <w:szCs w:val="20"/>
              </w:rPr>
              <w:t>7</w:t>
            </w:r>
          </w:p>
        </w:tc>
        <w:tc>
          <w:tcPr>
            <w:tcW w:w="3897" w:type="pct"/>
          </w:tcPr>
          <w:p w14:paraId="40C690B7" w14:textId="77777777" w:rsidR="00BF1CCD" w:rsidRPr="007B792A" w:rsidRDefault="00BF1CCD" w:rsidP="00D97695">
            <w:pPr>
              <w:rPr>
                <w:rFonts w:cstheme="minorHAnsi"/>
                <w:sz w:val="20"/>
                <w:szCs w:val="20"/>
              </w:rPr>
            </w:pPr>
            <w:r w:rsidRPr="007B792A">
              <w:rPr>
                <w:rFonts w:cstheme="minorHAnsi"/>
                <w:sz w:val="20"/>
                <w:szCs w:val="20"/>
              </w:rPr>
              <w:t xml:space="preserve">Two references from past clients (preferably INGO/NGO management staff), including detailed contact details for these individuals. Note: Only current employees with corporate email addresses of the reference INGO/NGO will be accepted. </w:t>
            </w:r>
          </w:p>
          <w:p w14:paraId="115285B4" w14:textId="4CD587D4" w:rsidR="00BF1CCD" w:rsidRPr="007B792A" w:rsidRDefault="00BF1CCD" w:rsidP="00D97695">
            <w:pPr>
              <w:rPr>
                <w:rFonts w:cstheme="minorHAnsi"/>
                <w:sz w:val="20"/>
                <w:szCs w:val="20"/>
              </w:rPr>
            </w:pPr>
          </w:p>
        </w:tc>
        <w:tc>
          <w:tcPr>
            <w:tcW w:w="757" w:type="pct"/>
          </w:tcPr>
          <w:p w14:paraId="25E00656" w14:textId="5AEC7558" w:rsidR="00BF1CCD" w:rsidRPr="007B792A" w:rsidRDefault="00154515" w:rsidP="00D97695">
            <w:pPr>
              <w:rPr>
                <w:rFonts w:cstheme="minorHAnsi"/>
                <w:sz w:val="20"/>
                <w:szCs w:val="20"/>
              </w:rPr>
            </w:pPr>
            <w:r>
              <w:rPr>
                <w:rFonts w:cstheme="minorHAnsi"/>
                <w:b/>
                <w:sz w:val="20"/>
                <w:szCs w:val="20"/>
              </w:rPr>
              <w:t xml:space="preserve"> </w:t>
            </w:r>
          </w:p>
        </w:tc>
      </w:tr>
      <w:tr w:rsidR="00BF1CCD" w:rsidRPr="007B792A" w14:paraId="1249937E" w14:textId="77777777" w:rsidTr="00F95B93">
        <w:trPr>
          <w:trHeight w:val="70"/>
        </w:trPr>
        <w:tc>
          <w:tcPr>
            <w:tcW w:w="346" w:type="pct"/>
          </w:tcPr>
          <w:p w14:paraId="7D760460" w14:textId="161491D5" w:rsidR="00BF1CCD" w:rsidRPr="007B792A" w:rsidRDefault="00BF1CCD" w:rsidP="00D97695">
            <w:pPr>
              <w:rPr>
                <w:rFonts w:cstheme="minorHAnsi"/>
                <w:sz w:val="20"/>
                <w:szCs w:val="20"/>
              </w:rPr>
            </w:pPr>
            <w:r w:rsidRPr="007B792A">
              <w:rPr>
                <w:rFonts w:cstheme="minorHAnsi"/>
                <w:sz w:val="20"/>
                <w:szCs w:val="20"/>
              </w:rPr>
              <w:t>8</w:t>
            </w:r>
          </w:p>
        </w:tc>
        <w:tc>
          <w:tcPr>
            <w:tcW w:w="3897" w:type="pct"/>
          </w:tcPr>
          <w:p w14:paraId="7874D02B" w14:textId="58B1168A" w:rsidR="00BF1CCD" w:rsidRPr="007B792A" w:rsidRDefault="00BF1CCD" w:rsidP="009C1956">
            <w:pPr>
              <w:rPr>
                <w:rFonts w:cstheme="minorHAnsi"/>
                <w:sz w:val="20"/>
                <w:szCs w:val="20"/>
              </w:rPr>
            </w:pPr>
            <w:r w:rsidRPr="007B792A">
              <w:rPr>
                <w:rFonts w:cstheme="minorHAnsi"/>
                <w:sz w:val="20"/>
                <w:szCs w:val="20"/>
              </w:rPr>
              <w:t xml:space="preserve">The consultant must ensure the following information and documents are included in the application: </w:t>
            </w:r>
          </w:p>
          <w:p w14:paraId="651A2570" w14:textId="77777777" w:rsidR="00BF1CCD" w:rsidRPr="007B792A" w:rsidRDefault="00BF1CCD" w:rsidP="00CF7212">
            <w:pPr>
              <w:rPr>
                <w:rFonts w:cstheme="minorHAnsi"/>
                <w:sz w:val="20"/>
                <w:szCs w:val="20"/>
              </w:rPr>
            </w:pPr>
          </w:p>
          <w:p w14:paraId="2B4144A3" w14:textId="0AE6BF28" w:rsidR="00BF1CCD" w:rsidRPr="007B792A" w:rsidRDefault="00BF1CCD" w:rsidP="005A6922">
            <w:pPr>
              <w:pStyle w:val="ListParagraph"/>
              <w:numPr>
                <w:ilvl w:val="0"/>
                <w:numId w:val="18"/>
              </w:numPr>
              <w:spacing w:line="23" w:lineRule="atLeast"/>
              <w:ind w:right="31"/>
              <w:jc w:val="both"/>
              <w:rPr>
                <w:rFonts w:eastAsia="PMingLiU" w:cstheme="minorHAnsi"/>
                <w:sz w:val="20"/>
                <w:szCs w:val="20"/>
              </w:rPr>
            </w:pPr>
            <w:r w:rsidRPr="007B792A">
              <w:rPr>
                <w:rFonts w:cstheme="minorHAnsi"/>
                <w:sz w:val="20"/>
                <w:szCs w:val="20"/>
              </w:rPr>
              <w:t xml:space="preserve">CV of Consultant(s):  </w:t>
            </w:r>
            <w:r w:rsidRPr="007B792A">
              <w:rPr>
                <w:rFonts w:eastAsia="PMingLiU" w:cstheme="minorHAnsi"/>
                <w:sz w:val="20"/>
                <w:szCs w:val="20"/>
              </w:rPr>
              <w:t>Outlining relevant previous experience with a focus on the past achievements, technical experiences/qualifications.</w:t>
            </w:r>
          </w:p>
          <w:p w14:paraId="6574F37F" w14:textId="0812DE1D" w:rsidR="00BF1CCD" w:rsidRPr="007B792A" w:rsidRDefault="00BF1CCD" w:rsidP="005A6922">
            <w:pPr>
              <w:pStyle w:val="ListParagraph"/>
              <w:numPr>
                <w:ilvl w:val="0"/>
                <w:numId w:val="18"/>
              </w:numPr>
              <w:rPr>
                <w:rFonts w:cstheme="minorHAnsi"/>
                <w:sz w:val="20"/>
                <w:szCs w:val="20"/>
              </w:rPr>
            </w:pPr>
            <w:r w:rsidRPr="007B792A">
              <w:rPr>
                <w:rFonts w:cstheme="minorHAnsi"/>
                <w:sz w:val="20"/>
                <w:szCs w:val="20"/>
              </w:rPr>
              <w:t>Copy of education qualification:  Demonstrate relevant qualification or directly related field.</w:t>
            </w:r>
          </w:p>
          <w:p w14:paraId="4F4838DF" w14:textId="24F0218E" w:rsidR="00BF1CCD" w:rsidRPr="007B792A" w:rsidRDefault="00BF1CCD" w:rsidP="005A6922">
            <w:pPr>
              <w:numPr>
                <w:ilvl w:val="0"/>
                <w:numId w:val="18"/>
              </w:numPr>
              <w:jc w:val="both"/>
              <w:rPr>
                <w:rFonts w:cstheme="minorHAnsi"/>
                <w:color w:val="0D0D0D" w:themeColor="text1" w:themeTint="F2"/>
                <w:sz w:val="20"/>
                <w:szCs w:val="20"/>
              </w:rPr>
            </w:pPr>
            <w:r w:rsidRPr="007B792A">
              <w:rPr>
                <w:rFonts w:cstheme="minorHAnsi"/>
                <w:color w:val="0D0D0D" w:themeColor="text1" w:themeTint="F2"/>
                <w:sz w:val="20"/>
                <w:szCs w:val="20"/>
              </w:rPr>
              <w:t>Proposed project plan (no more than 3 pages)</w:t>
            </w:r>
          </w:p>
          <w:p w14:paraId="3C4B3BAB" w14:textId="760E659B" w:rsidR="00BF1CCD" w:rsidRPr="007F2795" w:rsidRDefault="00BF1CCD" w:rsidP="00364BAF">
            <w:pPr>
              <w:ind w:left="720"/>
              <w:jc w:val="both"/>
              <w:rPr>
                <w:rFonts w:cstheme="minorHAnsi"/>
                <w:sz w:val="20"/>
                <w:szCs w:val="20"/>
              </w:rPr>
            </w:pPr>
          </w:p>
        </w:tc>
        <w:tc>
          <w:tcPr>
            <w:tcW w:w="757" w:type="pct"/>
          </w:tcPr>
          <w:p w14:paraId="2D3CD87A" w14:textId="12957226" w:rsidR="00BF1CCD" w:rsidRPr="007B792A" w:rsidRDefault="00154515" w:rsidP="00D97695">
            <w:pPr>
              <w:rPr>
                <w:rFonts w:cstheme="minorHAnsi"/>
                <w:sz w:val="20"/>
                <w:szCs w:val="20"/>
              </w:rPr>
            </w:pPr>
            <w:r>
              <w:rPr>
                <w:rFonts w:cstheme="minorHAnsi"/>
                <w:b/>
                <w:sz w:val="20"/>
                <w:szCs w:val="20"/>
              </w:rPr>
              <w:t xml:space="preserve"> </w:t>
            </w:r>
          </w:p>
        </w:tc>
      </w:tr>
    </w:tbl>
    <w:p w14:paraId="3B5A9881" w14:textId="70E152B9" w:rsidR="00EE1801" w:rsidRPr="007B792A" w:rsidRDefault="00EE1801" w:rsidP="00101883">
      <w:pPr>
        <w:pStyle w:val="Heading1"/>
        <w:rPr>
          <w:rFonts w:cstheme="minorHAnsi"/>
          <w:sz w:val="20"/>
          <w:szCs w:val="20"/>
        </w:rPr>
      </w:pPr>
      <w:r w:rsidRPr="007B792A">
        <w:rPr>
          <w:rFonts w:cstheme="minorHAnsi"/>
          <w:sz w:val="20"/>
          <w:szCs w:val="20"/>
        </w:rPr>
        <w:t>Eligibility, Qualification and</w:t>
      </w:r>
      <w:r w:rsidR="00636464" w:rsidRPr="007B792A">
        <w:rPr>
          <w:rFonts w:cstheme="minorHAnsi"/>
          <w:sz w:val="20"/>
          <w:szCs w:val="20"/>
        </w:rPr>
        <w:t xml:space="preserve"> Evaluation Process </w:t>
      </w:r>
      <w:r w:rsidR="0003332A" w:rsidRPr="007B792A">
        <w:rPr>
          <w:rFonts w:cstheme="minorHAnsi"/>
          <w:sz w:val="20"/>
          <w:szCs w:val="20"/>
        </w:rPr>
        <w:t>&amp;</w:t>
      </w:r>
      <w:r w:rsidR="00636464" w:rsidRPr="007B792A">
        <w:rPr>
          <w:rFonts w:cstheme="minorHAnsi"/>
          <w:sz w:val="20"/>
          <w:szCs w:val="20"/>
        </w:rPr>
        <w:t xml:space="preserve"> </w:t>
      </w:r>
      <w:r w:rsidRPr="007B792A">
        <w:rPr>
          <w:rFonts w:cstheme="minorHAnsi"/>
          <w:sz w:val="20"/>
          <w:szCs w:val="20"/>
        </w:rPr>
        <w:t>Award Criteria</w:t>
      </w:r>
    </w:p>
    <w:p w14:paraId="1B29A645" w14:textId="5605923D" w:rsidR="00CC6788" w:rsidRPr="007B792A" w:rsidRDefault="00EE1801" w:rsidP="009C492B">
      <w:pPr>
        <w:rPr>
          <w:rFonts w:cstheme="minorHAnsi"/>
          <w:sz w:val="20"/>
          <w:szCs w:val="20"/>
        </w:rPr>
      </w:pPr>
      <w:r w:rsidRPr="007B792A">
        <w:rPr>
          <w:rFonts w:cstheme="minorHAnsi"/>
          <w:sz w:val="20"/>
          <w:szCs w:val="20"/>
        </w:rPr>
        <w:t xml:space="preserve">The first phase of evaluation of the responses will determine whether the </w:t>
      </w:r>
      <w:r w:rsidR="009C492B" w:rsidRPr="007B792A">
        <w:rPr>
          <w:rFonts w:cstheme="minorHAnsi"/>
          <w:sz w:val="20"/>
          <w:szCs w:val="20"/>
        </w:rPr>
        <w:t>bidder</w:t>
      </w:r>
      <w:r w:rsidRPr="007B792A">
        <w:rPr>
          <w:rFonts w:cstheme="minorHAnsi"/>
          <w:sz w:val="20"/>
          <w:szCs w:val="20"/>
        </w:rPr>
        <w:t xml:space="preserve"> meets the preliminary eligibility </w:t>
      </w:r>
      <w:r w:rsidR="00DA1C6C" w:rsidRPr="007B792A">
        <w:rPr>
          <w:rFonts w:cstheme="minorHAnsi"/>
          <w:sz w:val="20"/>
          <w:szCs w:val="20"/>
        </w:rPr>
        <w:t xml:space="preserve">criteria. </w:t>
      </w:r>
      <w:r w:rsidR="007945AA" w:rsidRPr="007B792A">
        <w:rPr>
          <w:rFonts w:cstheme="minorHAnsi"/>
          <w:sz w:val="20"/>
          <w:szCs w:val="20"/>
        </w:rPr>
        <w:t>These are</w:t>
      </w:r>
      <w:r w:rsidR="00CC6788" w:rsidRPr="007B792A">
        <w:rPr>
          <w:rFonts w:cstheme="minorHAnsi"/>
          <w:sz w:val="20"/>
          <w:szCs w:val="20"/>
        </w:rPr>
        <w:t>:</w:t>
      </w:r>
      <w:r w:rsidR="007945AA" w:rsidRPr="007B792A">
        <w:rPr>
          <w:rFonts w:cstheme="minorHAnsi"/>
          <w:sz w:val="20"/>
          <w:szCs w:val="20"/>
        </w:rPr>
        <w:t xml:space="preserve"> </w:t>
      </w:r>
    </w:p>
    <w:p w14:paraId="722202EB" w14:textId="6B4EB84C" w:rsidR="00F0744F" w:rsidRPr="007B792A" w:rsidRDefault="00F0744F" w:rsidP="00E60167">
      <w:pPr>
        <w:pStyle w:val="Heading3"/>
        <w:numPr>
          <w:ilvl w:val="0"/>
          <w:numId w:val="0"/>
        </w:numPr>
        <w:ind w:left="720" w:hanging="720"/>
        <w:rPr>
          <w:rFonts w:cstheme="minorHAnsi"/>
          <w:b/>
          <w:bCs w:val="0"/>
          <w:sz w:val="20"/>
          <w:szCs w:val="20"/>
        </w:rPr>
      </w:pPr>
      <w:r w:rsidRPr="007B792A">
        <w:rPr>
          <w:rFonts w:cstheme="minorHAnsi"/>
          <w:b/>
          <w:bCs w:val="0"/>
          <w:sz w:val="20"/>
          <w:szCs w:val="20"/>
        </w:rPr>
        <w:t>Administrative</w:t>
      </w:r>
      <w:r w:rsidR="00E60167" w:rsidRPr="007B792A">
        <w:rPr>
          <w:rFonts w:cstheme="minorHAnsi"/>
          <w:b/>
          <w:bCs w:val="0"/>
          <w:sz w:val="20"/>
          <w:szCs w:val="20"/>
        </w:rPr>
        <w:t xml:space="preserve"> instructions</w:t>
      </w:r>
      <w:r w:rsidRPr="007B792A">
        <w:rPr>
          <w:rFonts w:cstheme="minorHAnsi"/>
          <w:b/>
          <w:bCs w:val="0"/>
          <w:sz w:val="20"/>
          <w:szCs w:val="20"/>
        </w:rPr>
        <w:t>:</w:t>
      </w:r>
    </w:p>
    <w:p w14:paraId="57705B7A" w14:textId="22B4A0E8" w:rsidR="00CC6788" w:rsidRPr="005A4A69" w:rsidRDefault="00CC6788" w:rsidP="00942DD6">
      <w:pPr>
        <w:pStyle w:val="ListParagraph"/>
        <w:numPr>
          <w:ilvl w:val="0"/>
          <w:numId w:val="7"/>
        </w:numPr>
        <w:rPr>
          <w:rFonts w:cstheme="minorHAnsi"/>
          <w:sz w:val="20"/>
          <w:szCs w:val="20"/>
        </w:rPr>
      </w:pPr>
      <w:r w:rsidRPr="005A4A69">
        <w:rPr>
          <w:rFonts w:cstheme="minorHAnsi"/>
          <w:sz w:val="20"/>
          <w:szCs w:val="20"/>
        </w:rPr>
        <w:t>Bid submission by the deadline.</w:t>
      </w:r>
    </w:p>
    <w:p w14:paraId="1D995B9E" w14:textId="1A1CD455" w:rsidR="007945AA" w:rsidRPr="005A4A69" w:rsidRDefault="00CC6788" w:rsidP="00A406B4">
      <w:pPr>
        <w:pStyle w:val="ListParagraph"/>
        <w:numPr>
          <w:ilvl w:val="0"/>
          <w:numId w:val="7"/>
        </w:numPr>
        <w:rPr>
          <w:rFonts w:cstheme="minorHAnsi"/>
          <w:sz w:val="20"/>
          <w:szCs w:val="20"/>
        </w:rPr>
      </w:pPr>
      <w:r w:rsidRPr="005A4A69">
        <w:rPr>
          <w:rFonts w:cstheme="minorHAnsi"/>
          <w:sz w:val="20"/>
          <w:szCs w:val="20"/>
        </w:rPr>
        <w:t>Submission of all supporting documents as outlined above in section 7</w:t>
      </w:r>
      <w:r w:rsidR="00364BAF" w:rsidRPr="005A4A69">
        <w:rPr>
          <w:rFonts w:cstheme="minorHAnsi"/>
          <w:sz w:val="20"/>
          <w:szCs w:val="20"/>
        </w:rPr>
        <w:t xml:space="preserve"> &amp; 8</w:t>
      </w:r>
      <w:r w:rsidRPr="005A4A69">
        <w:rPr>
          <w:rFonts w:cstheme="minorHAnsi"/>
          <w:sz w:val="20"/>
          <w:szCs w:val="20"/>
        </w:rPr>
        <w:t>.</w:t>
      </w:r>
      <w:r w:rsidR="00E30ABE" w:rsidRPr="005A4A69">
        <w:rPr>
          <w:rFonts w:cstheme="minorHAnsi"/>
          <w:sz w:val="20"/>
          <w:szCs w:val="20"/>
        </w:rPr>
        <w:t xml:space="preserve">  Applications lacking any of the requirements in Section 7 </w:t>
      </w:r>
      <w:r w:rsidR="00364BAF" w:rsidRPr="005A4A69">
        <w:rPr>
          <w:rFonts w:cstheme="minorHAnsi"/>
          <w:sz w:val="20"/>
          <w:szCs w:val="20"/>
        </w:rPr>
        <w:t xml:space="preserve">&amp; 8 </w:t>
      </w:r>
      <w:r w:rsidR="00E30ABE" w:rsidRPr="005A4A69">
        <w:rPr>
          <w:rFonts w:cstheme="minorHAnsi"/>
          <w:sz w:val="20"/>
          <w:szCs w:val="20"/>
        </w:rPr>
        <w:t>will not be considered.</w:t>
      </w:r>
    </w:p>
    <w:p w14:paraId="46011F90" w14:textId="03CC4893" w:rsidR="00E60167" w:rsidRPr="007B792A" w:rsidRDefault="00E60167" w:rsidP="00E60167">
      <w:pPr>
        <w:rPr>
          <w:rFonts w:cstheme="minorHAnsi"/>
          <w:sz w:val="20"/>
          <w:szCs w:val="20"/>
        </w:rPr>
      </w:pPr>
      <w:r w:rsidRPr="007B792A">
        <w:rPr>
          <w:rFonts w:cstheme="minorHAnsi"/>
          <w:sz w:val="20"/>
          <w:szCs w:val="20"/>
        </w:rPr>
        <w:t xml:space="preserve">Bidders not conforming to the administrative instructions may have their </w:t>
      </w:r>
      <w:r w:rsidR="00CA3232" w:rsidRPr="007B792A">
        <w:rPr>
          <w:rFonts w:cstheme="minorHAnsi"/>
          <w:sz w:val="20"/>
          <w:szCs w:val="20"/>
        </w:rPr>
        <w:t xml:space="preserve">bids disqualified at this </w:t>
      </w:r>
      <w:r w:rsidR="009A7372" w:rsidRPr="007B792A">
        <w:rPr>
          <w:rFonts w:cstheme="minorHAnsi"/>
          <w:sz w:val="20"/>
          <w:szCs w:val="20"/>
        </w:rPr>
        <w:t>stage and</w:t>
      </w:r>
      <w:r w:rsidR="00CA3232" w:rsidRPr="007B792A">
        <w:rPr>
          <w:rFonts w:cstheme="minorHAnsi"/>
          <w:sz w:val="20"/>
          <w:szCs w:val="20"/>
        </w:rPr>
        <w:t xml:space="preserve"> should not progress to the next stages.</w:t>
      </w:r>
      <w:r w:rsidRPr="007B792A">
        <w:rPr>
          <w:rFonts w:cstheme="minorHAnsi"/>
          <w:sz w:val="20"/>
          <w:szCs w:val="20"/>
        </w:rPr>
        <w:t xml:space="preserve"> </w:t>
      </w:r>
    </w:p>
    <w:p w14:paraId="44C6C4AC" w14:textId="19388BE1" w:rsidR="00E60167" w:rsidRPr="0094153E" w:rsidRDefault="00B35767" w:rsidP="00E60167">
      <w:pPr>
        <w:pStyle w:val="Heading2"/>
        <w:numPr>
          <w:ilvl w:val="0"/>
          <w:numId w:val="0"/>
        </w:numPr>
        <w:rPr>
          <w:rFonts w:cstheme="minorHAnsi"/>
          <w:sz w:val="20"/>
          <w:szCs w:val="20"/>
          <w:highlight w:val="yellow"/>
        </w:rPr>
      </w:pPr>
      <w:r w:rsidRPr="0094153E">
        <w:rPr>
          <w:rFonts w:cstheme="minorHAnsi"/>
          <w:sz w:val="20"/>
          <w:szCs w:val="20"/>
          <w:highlight w:val="yellow"/>
        </w:rPr>
        <w:t>Essential</w:t>
      </w:r>
      <w:r w:rsidR="00E60167" w:rsidRPr="0094153E">
        <w:rPr>
          <w:rFonts w:cstheme="minorHAnsi"/>
          <w:sz w:val="20"/>
          <w:szCs w:val="20"/>
          <w:highlight w:val="yellow"/>
        </w:rPr>
        <w:t xml:space="preserve"> Criteria</w:t>
      </w:r>
    </w:p>
    <w:p w14:paraId="23D05761" w14:textId="069BC776" w:rsidR="00F36558" w:rsidRPr="00F36558" w:rsidRDefault="00CF2F15" w:rsidP="007E2868">
      <w:pPr>
        <w:rPr>
          <w:rFonts w:eastAsia="Times New Roman" w:cstheme="minorHAnsi"/>
          <w:sz w:val="20"/>
          <w:szCs w:val="20"/>
          <w:lang w:val="en-US"/>
        </w:rPr>
      </w:pPr>
      <w:r w:rsidRPr="0094153E">
        <w:rPr>
          <w:rFonts w:cstheme="minorHAnsi"/>
          <w:sz w:val="20"/>
          <w:szCs w:val="20"/>
          <w:highlight w:val="yellow"/>
        </w:rPr>
        <w:t>All offers received under this agreement</w:t>
      </w:r>
      <w:r w:rsidR="00E30ABE" w:rsidRPr="0094153E">
        <w:rPr>
          <w:rFonts w:cstheme="minorHAnsi"/>
          <w:sz w:val="20"/>
          <w:szCs w:val="20"/>
          <w:highlight w:val="yellow"/>
        </w:rPr>
        <w:t>, which have conformed to the administrative instructions above,</w:t>
      </w:r>
      <w:r w:rsidRPr="0094153E">
        <w:rPr>
          <w:rFonts w:cstheme="minorHAnsi"/>
          <w:sz w:val="20"/>
          <w:szCs w:val="20"/>
          <w:highlight w:val="yellow"/>
        </w:rPr>
        <w:t xml:space="preserve"> must meet the following essential criteria </w:t>
      </w:r>
      <w:bookmarkStart w:id="13" w:name="_Toc118102667"/>
      <w:bookmarkStart w:id="14" w:name="_Toc118102843"/>
      <w:bookmarkStart w:id="15" w:name="_Toc231810399"/>
      <w:bookmarkStart w:id="16" w:name="_Toc462945079"/>
      <w:r w:rsidR="007E2868">
        <w:rPr>
          <w:rFonts w:cstheme="minorHAnsi"/>
          <w:sz w:val="20"/>
          <w:szCs w:val="20"/>
        </w:rPr>
        <w:t xml:space="preserve">as indicated in Annex A – </w:t>
      </w:r>
      <w:r w:rsidR="007C72DE">
        <w:rPr>
          <w:rFonts w:cstheme="minorHAnsi"/>
          <w:sz w:val="20"/>
          <w:szCs w:val="20"/>
        </w:rPr>
        <w:t>E</w:t>
      </w:r>
      <w:r w:rsidR="007E2868">
        <w:rPr>
          <w:rFonts w:cstheme="minorHAnsi"/>
          <w:sz w:val="20"/>
          <w:szCs w:val="20"/>
        </w:rPr>
        <w:t xml:space="preserve">ssential </w:t>
      </w:r>
      <w:r w:rsidR="007C72DE">
        <w:rPr>
          <w:rFonts w:cstheme="minorHAnsi"/>
          <w:sz w:val="20"/>
          <w:szCs w:val="20"/>
        </w:rPr>
        <w:t>Criteria</w:t>
      </w:r>
      <w:r w:rsidR="007E2868">
        <w:rPr>
          <w:rFonts w:cstheme="minorHAnsi"/>
          <w:sz w:val="20"/>
          <w:szCs w:val="20"/>
        </w:rPr>
        <w:t xml:space="preserve"> – to not repeat, please review them carefully.</w:t>
      </w:r>
    </w:p>
    <w:p w14:paraId="4164D413" w14:textId="0C79481E" w:rsidR="00D97695" w:rsidRPr="007B792A" w:rsidRDefault="00F36558" w:rsidP="00F36558">
      <w:pPr>
        <w:rPr>
          <w:rFonts w:cstheme="minorHAnsi"/>
          <w:sz w:val="20"/>
          <w:szCs w:val="20"/>
        </w:rPr>
      </w:pPr>
      <w:r w:rsidRPr="00F36558">
        <w:rPr>
          <w:rFonts w:ascii="Calibri" w:eastAsia="Times New Roman" w:hAnsi="Calibri" w:cs="Calibri"/>
          <w:sz w:val="24"/>
          <w:szCs w:val="24"/>
          <w:lang w:val="en-US"/>
        </w:rPr>
        <w:t xml:space="preserve"> </w:t>
      </w:r>
      <w:r w:rsidR="00D97695" w:rsidRPr="007B792A">
        <w:rPr>
          <w:rFonts w:cstheme="minorHAnsi"/>
          <w:sz w:val="20"/>
          <w:szCs w:val="20"/>
        </w:rPr>
        <w:t xml:space="preserve">above stages will then be evaluated according to the following Award Criteria. Any bids that do not conform to </w:t>
      </w:r>
      <w:r w:rsidR="00D052F2" w:rsidRPr="007B792A">
        <w:rPr>
          <w:rFonts w:cstheme="minorHAnsi"/>
          <w:sz w:val="20"/>
          <w:szCs w:val="20"/>
        </w:rPr>
        <w:t>both above</w:t>
      </w:r>
      <w:r w:rsidR="00D97695" w:rsidRPr="007B792A">
        <w:rPr>
          <w:rFonts w:cstheme="minorHAnsi"/>
          <w:sz w:val="20"/>
          <w:szCs w:val="20"/>
        </w:rPr>
        <w:t xml:space="preserve"> stages will be rejected at this stage. </w:t>
      </w:r>
    </w:p>
    <w:bookmarkEnd w:id="13"/>
    <w:bookmarkEnd w:id="14"/>
    <w:bookmarkEnd w:id="15"/>
    <w:bookmarkEnd w:id="16"/>
    <w:p w14:paraId="62CC5489" w14:textId="6533BA59" w:rsidR="009C5773" w:rsidRPr="005A4A69" w:rsidRDefault="009C5773" w:rsidP="009C5773">
      <w:pPr>
        <w:pStyle w:val="Heading2"/>
        <w:numPr>
          <w:ilvl w:val="0"/>
          <w:numId w:val="0"/>
        </w:numPr>
        <w:rPr>
          <w:rFonts w:cstheme="minorHAnsi"/>
          <w:sz w:val="24"/>
          <w:szCs w:val="24"/>
          <w:highlight w:val="yellow"/>
        </w:rPr>
      </w:pPr>
      <w:r w:rsidRPr="005A4A69">
        <w:rPr>
          <w:rFonts w:cstheme="minorHAnsi"/>
          <w:sz w:val="24"/>
          <w:szCs w:val="24"/>
          <w:highlight w:val="yellow"/>
        </w:rPr>
        <w:t>Award Criteria</w:t>
      </w:r>
    </w:p>
    <w:p w14:paraId="14FFBE4B" w14:textId="77777777" w:rsidR="002B0586" w:rsidRPr="005A4A69" w:rsidRDefault="002B0586" w:rsidP="002B0586">
      <w:pPr>
        <w:rPr>
          <w:rFonts w:cstheme="minorHAnsi"/>
          <w:sz w:val="20"/>
          <w:szCs w:val="20"/>
          <w:highlight w:val="yellow"/>
        </w:rPr>
      </w:pPr>
      <w:r w:rsidRPr="005A4A69">
        <w:rPr>
          <w:rFonts w:cstheme="minorHAnsi"/>
          <w:sz w:val="20"/>
          <w:szCs w:val="20"/>
          <w:highlight w:val="yellow"/>
        </w:rPr>
        <w:t>GOAL will evaluate the proposals and award the consultancy based on technical and financial criteria. GOAL reserves the right to accept or reject any proposal received without giving reasons and is not bound to accept the lowest, highest or any bidder. Only the successful applicant will be contacted.</w:t>
      </w:r>
    </w:p>
    <w:p w14:paraId="6AA4DBFC" w14:textId="4C2A5078" w:rsidR="00E30ABE" w:rsidRPr="005A4A69" w:rsidRDefault="002B0586" w:rsidP="002B0586">
      <w:pPr>
        <w:rPr>
          <w:rFonts w:cstheme="minorHAnsi"/>
          <w:sz w:val="20"/>
          <w:szCs w:val="20"/>
          <w:highlight w:val="yellow"/>
        </w:rPr>
      </w:pPr>
      <w:r w:rsidRPr="005A4A69">
        <w:rPr>
          <w:rFonts w:cstheme="minorHAnsi"/>
          <w:sz w:val="20"/>
          <w:szCs w:val="20"/>
          <w:highlight w:val="yellow"/>
        </w:rPr>
        <w:t>The evaluation criteria associated with this TOR is split between technical and financial as per GOAL standards, see below</w:t>
      </w:r>
      <w:r w:rsidR="00E30ABE" w:rsidRPr="005A4A69">
        <w:rPr>
          <w:rFonts w:cstheme="minorHAnsi"/>
          <w:sz w:val="20"/>
          <w:szCs w:val="20"/>
          <w:highlight w:val="yellow"/>
        </w:rPr>
        <w:t>.</w:t>
      </w:r>
    </w:p>
    <w:p w14:paraId="51983347" w14:textId="08C8A108" w:rsidR="00E30ABE" w:rsidRPr="005A4A69" w:rsidRDefault="00C65CD8" w:rsidP="00C65CD8">
      <w:pPr>
        <w:pStyle w:val="ListParagraph"/>
        <w:numPr>
          <w:ilvl w:val="0"/>
          <w:numId w:val="13"/>
        </w:numPr>
        <w:spacing w:line="256" w:lineRule="auto"/>
        <w:jc w:val="both"/>
        <w:rPr>
          <w:rFonts w:cstheme="minorHAnsi"/>
          <w:highlight w:val="yellow"/>
        </w:rPr>
      </w:pPr>
      <w:r w:rsidRPr="005A4A69">
        <w:rPr>
          <w:rFonts w:cstheme="minorHAnsi"/>
          <w:highlight w:val="yellow"/>
        </w:rPr>
        <w:lastRenderedPageBreak/>
        <w:t>Quality (Qualification / Experience / Research Proposal or Technical Design</w:t>
      </w:r>
      <w:r w:rsidR="00A406B4" w:rsidRPr="005A4A69">
        <w:rPr>
          <w:rFonts w:cstheme="minorHAnsi"/>
          <w:highlight w:val="yellow"/>
        </w:rPr>
        <w:t xml:space="preserve">: </w:t>
      </w:r>
      <w:r w:rsidR="007E2868">
        <w:rPr>
          <w:rFonts w:cstheme="minorHAnsi"/>
          <w:highlight w:val="yellow"/>
        </w:rPr>
        <w:t>6</w:t>
      </w:r>
      <w:r w:rsidR="009E1666" w:rsidRPr="005A4A69">
        <w:rPr>
          <w:rFonts w:cstheme="minorHAnsi"/>
          <w:highlight w:val="yellow"/>
        </w:rPr>
        <w:t>0</w:t>
      </w:r>
      <w:r w:rsidR="00A406B4" w:rsidRPr="005A4A69">
        <w:rPr>
          <w:rFonts w:cstheme="minorHAnsi"/>
          <w:highlight w:val="yellow"/>
        </w:rPr>
        <w:t>%</w:t>
      </w:r>
    </w:p>
    <w:p w14:paraId="0462C191" w14:textId="334766E8" w:rsidR="00BD2460" w:rsidRPr="005A4A69" w:rsidRDefault="00C65CD8" w:rsidP="009E1666">
      <w:pPr>
        <w:pStyle w:val="ListParagraph"/>
        <w:numPr>
          <w:ilvl w:val="0"/>
          <w:numId w:val="13"/>
        </w:numPr>
        <w:spacing w:line="256" w:lineRule="auto"/>
        <w:jc w:val="both"/>
        <w:rPr>
          <w:rFonts w:cstheme="minorHAnsi"/>
          <w:highlight w:val="yellow"/>
        </w:rPr>
      </w:pPr>
      <w:r w:rsidRPr="005A4A69">
        <w:rPr>
          <w:rFonts w:cstheme="minorHAnsi"/>
          <w:highlight w:val="yellow"/>
        </w:rPr>
        <w:t>Price</w:t>
      </w:r>
      <w:r w:rsidR="00A406B4" w:rsidRPr="005A4A69">
        <w:rPr>
          <w:rFonts w:cstheme="minorHAnsi"/>
          <w:highlight w:val="yellow"/>
        </w:rPr>
        <w:t xml:space="preserve">: </w:t>
      </w:r>
      <w:r w:rsidR="009E1666" w:rsidRPr="005A4A69">
        <w:rPr>
          <w:rFonts w:cstheme="minorHAnsi"/>
          <w:highlight w:val="yellow"/>
        </w:rPr>
        <w:t>40</w:t>
      </w:r>
      <w:r w:rsidR="00A406B4" w:rsidRPr="005A4A69">
        <w:rPr>
          <w:rFonts w:cstheme="minorHAnsi"/>
          <w:highlight w:val="yellow"/>
        </w:rPr>
        <w:t>%</w:t>
      </w:r>
    </w:p>
    <w:p w14:paraId="0D9C4699" w14:textId="2F5403DB" w:rsidR="00773FA6" w:rsidRPr="005A4A69" w:rsidRDefault="00773FA6" w:rsidP="00773FA6">
      <w:pPr>
        <w:rPr>
          <w:rFonts w:cstheme="minorHAnsi"/>
          <w:highlight w:val="yellow"/>
        </w:rPr>
      </w:pPr>
      <w:r w:rsidRPr="005A4A69">
        <w:rPr>
          <w:rFonts w:cstheme="minorHAnsi"/>
          <w:highlight w:val="yellow"/>
        </w:rPr>
        <w:t>Marks for price will be awarded on the inverse proportion principle:</w:t>
      </w:r>
    </w:p>
    <w:p w14:paraId="7A711836" w14:textId="52A740A2" w:rsidR="00B80EE3" w:rsidRDefault="00773FA6" w:rsidP="009E1666">
      <w:pPr>
        <w:rPr>
          <w:rFonts w:cstheme="minorHAnsi"/>
          <w:sz w:val="20"/>
          <w:szCs w:val="20"/>
        </w:rPr>
      </w:pPr>
      <w:proofErr w:type="spellStart"/>
      <w:r w:rsidRPr="005A4A69">
        <w:rPr>
          <w:rFonts w:cstheme="minorHAnsi"/>
          <w:highlight w:val="yellow"/>
        </w:rPr>
        <w:t>Score</w:t>
      </w:r>
      <w:r w:rsidRPr="005A4A69">
        <w:rPr>
          <w:rFonts w:cstheme="minorHAnsi"/>
          <w:highlight w:val="yellow"/>
          <w:vertAlign w:val="superscript"/>
        </w:rPr>
        <w:t>vendor</w:t>
      </w:r>
      <w:proofErr w:type="spellEnd"/>
      <w:r w:rsidRPr="005A4A69">
        <w:rPr>
          <w:rFonts w:cstheme="minorHAnsi"/>
          <w:highlight w:val="yellow"/>
        </w:rPr>
        <w:t xml:space="preserve"> = maximum score x (</w:t>
      </w:r>
      <w:proofErr w:type="spellStart"/>
      <w:r w:rsidRPr="005A4A69">
        <w:rPr>
          <w:rFonts w:cstheme="minorHAnsi"/>
          <w:highlight w:val="yellow"/>
        </w:rPr>
        <w:t>price</w:t>
      </w:r>
      <w:r w:rsidRPr="005A4A69">
        <w:rPr>
          <w:rFonts w:cstheme="minorHAnsi"/>
          <w:highlight w:val="yellow"/>
          <w:vertAlign w:val="superscript"/>
        </w:rPr>
        <w:t>min</w:t>
      </w:r>
      <w:proofErr w:type="spellEnd"/>
      <w:r w:rsidRPr="005A4A69">
        <w:rPr>
          <w:rFonts w:cstheme="minorHAnsi"/>
          <w:highlight w:val="yellow"/>
        </w:rPr>
        <w:t xml:space="preserve"> / </w:t>
      </w:r>
      <w:proofErr w:type="spellStart"/>
      <w:r w:rsidR="009E1666" w:rsidRPr="005A4A69">
        <w:rPr>
          <w:rFonts w:cstheme="minorHAnsi"/>
          <w:highlight w:val="yellow"/>
        </w:rPr>
        <w:t>price</w:t>
      </w:r>
      <w:r w:rsidR="009E1666" w:rsidRPr="005A4A69">
        <w:rPr>
          <w:rFonts w:cstheme="minorHAnsi"/>
          <w:highlight w:val="yellow"/>
          <w:vertAlign w:val="superscript"/>
        </w:rPr>
        <w:t>vendor</w:t>
      </w:r>
      <w:proofErr w:type="spellEnd"/>
      <w:r w:rsidR="009E1666" w:rsidRPr="005A4A69">
        <w:rPr>
          <w:rFonts w:cstheme="minorHAnsi"/>
          <w:highlight w:val="yellow"/>
        </w:rPr>
        <w:t>)</w:t>
      </w:r>
      <w:r w:rsidR="009E1666" w:rsidRPr="005A4A69">
        <w:rPr>
          <w:rFonts w:cstheme="minorHAnsi"/>
          <w:sz w:val="20"/>
          <w:szCs w:val="20"/>
          <w:highlight w:val="yellow"/>
        </w:rPr>
        <w:t xml:space="preserve"> Company</w:t>
      </w:r>
      <w:r w:rsidR="001A7436" w:rsidRPr="005A4A69">
        <w:rPr>
          <w:rFonts w:cstheme="minorHAnsi"/>
          <w:sz w:val="20"/>
          <w:szCs w:val="20"/>
          <w:highlight w:val="yellow"/>
        </w:rPr>
        <w:t xml:space="preserve"> information –</w:t>
      </w:r>
      <w:r w:rsidR="001A7436" w:rsidRPr="007B792A">
        <w:rPr>
          <w:rFonts w:cstheme="minorHAnsi"/>
          <w:sz w:val="20"/>
          <w:szCs w:val="20"/>
        </w:rPr>
        <w:t xml:space="preserve"> </w:t>
      </w:r>
    </w:p>
    <w:p w14:paraId="687D81CC" w14:textId="1EBC712C" w:rsidR="00BF4E8A" w:rsidRPr="007B792A" w:rsidRDefault="00CA7400" w:rsidP="00154515">
      <w:pPr>
        <w:rPr>
          <w:rFonts w:cstheme="minorHAnsi"/>
          <w:sz w:val="20"/>
          <w:szCs w:val="20"/>
        </w:rPr>
      </w:pPr>
      <w:r w:rsidRPr="00CA7400">
        <w:rPr>
          <w:rFonts w:cstheme="minorHAnsi"/>
          <w:b/>
          <w:bCs/>
          <w:sz w:val="20"/>
          <w:szCs w:val="20"/>
        </w:rPr>
        <w:t xml:space="preserve">8      </w:t>
      </w:r>
      <w:r w:rsidR="001A7436" w:rsidRPr="00CA7400">
        <w:rPr>
          <w:rFonts w:cstheme="minorHAnsi"/>
          <w:b/>
          <w:bCs/>
          <w:sz w:val="20"/>
          <w:szCs w:val="20"/>
        </w:rPr>
        <w:t xml:space="preserve">these sections </w:t>
      </w:r>
      <w:r w:rsidR="0006165B" w:rsidRPr="00CA7400">
        <w:rPr>
          <w:rFonts w:cstheme="minorHAnsi"/>
          <w:b/>
          <w:bCs/>
          <w:sz w:val="20"/>
          <w:szCs w:val="20"/>
        </w:rPr>
        <w:t>MUST</w:t>
      </w:r>
      <w:r w:rsidR="001A7436" w:rsidRPr="00CA7400">
        <w:rPr>
          <w:rFonts w:cstheme="minorHAnsi"/>
          <w:b/>
          <w:bCs/>
          <w:sz w:val="20"/>
          <w:szCs w:val="20"/>
        </w:rPr>
        <w:t xml:space="preserve"> be </w:t>
      </w:r>
      <w:r w:rsidR="00B80EE3" w:rsidRPr="00CA7400">
        <w:rPr>
          <w:rFonts w:cstheme="minorHAnsi"/>
          <w:b/>
          <w:bCs/>
          <w:sz w:val="20"/>
          <w:szCs w:val="20"/>
        </w:rPr>
        <w:t>completed</w:t>
      </w:r>
      <w:r w:rsidR="00B80EE3" w:rsidRPr="007B792A">
        <w:rPr>
          <w:rFonts w:cstheme="minorHAnsi"/>
          <w:sz w:val="20"/>
          <w:szCs w:val="20"/>
        </w:rPr>
        <w:t>.</w:t>
      </w:r>
    </w:p>
    <w:tbl>
      <w:tblPr>
        <w:tblW w:w="5003" w:type="pct"/>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98"/>
        <w:gridCol w:w="852"/>
        <w:gridCol w:w="2545"/>
        <w:gridCol w:w="426"/>
        <w:gridCol w:w="2969"/>
      </w:tblGrid>
      <w:tr w:rsidR="00D47ED2" w:rsidRPr="007B792A" w14:paraId="35D55A10" w14:textId="77777777" w:rsidTr="001A7436">
        <w:tc>
          <w:tcPr>
            <w:tcW w:w="1667" w:type="pct"/>
            <w:shd w:val="clear" w:color="auto" w:fill="F2F2F2" w:themeFill="background1" w:themeFillShade="F2"/>
          </w:tcPr>
          <w:p w14:paraId="31E95038" w14:textId="77777777" w:rsidR="00D47ED2" w:rsidRPr="007B792A" w:rsidRDefault="00BF4E8A" w:rsidP="00DA1C6C">
            <w:pPr>
              <w:pStyle w:val="Heading3"/>
              <w:keepNext w:val="0"/>
              <w:numPr>
                <w:ilvl w:val="0"/>
                <w:numId w:val="0"/>
              </w:numPr>
              <w:spacing w:before="0" w:line="240" w:lineRule="auto"/>
              <w:rPr>
                <w:rFonts w:cstheme="minorHAnsi"/>
                <w:sz w:val="20"/>
                <w:szCs w:val="20"/>
              </w:rPr>
            </w:pPr>
            <w:r w:rsidRPr="007B792A">
              <w:rPr>
                <w:rFonts w:cstheme="minorHAnsi"/>
                <w:sz w:val="20"/>
                <w:szCs w:val="20"/>
              </w:rPr>
              <w:t xml:space="preserve">Name </w:t>
            </w:r>
          </w:p>
        </w:tc>
        <w:tc>
          <w:tcPr>
            <w:tcW w:w="3333" w:type="pct"/>
            <w:gridSpan w:val="4"/>
          </w:tcPr>
          <w:p w14:paraId="5EB73767" w14:textId="77777777" w:rsidR="009C1956" w:rsidRPr="007B792A" w:rsidRDefault="009C1956" w:rsidP="000D7927">
            <w:pPr>
              <w:pStyle w:val="BodyText"/>
              <w:spacing w:after="0"/>
              <w:rPr>
                <w:rFonts w:asciiTheme="minorHAnsi" w:hAnsiTheme="minorHAnsi" w:cstheme="minorHAnsi"/>
                <w:sz w:val="20"/>
                <w:szCs w:val="20"/>
              </w:rPr>
            </w:pPr>
          </w:p>
        </w:tc>
      </w:tr>
      <w:tr w:rsidR="00BF4E8A" w:rsidRPr="007B792A" w14:paraId="1AD04BE6" w14:textId="77777777" w:rsidTr="001A7436">
        <w:tc>
          <w:tcPr>
            <w:tcW w:w="1667" w:type="pct"/>
            <w:shd w:val="clear" w:color="auto" w:fill="F2F2F2" w:themeFill="background1" w:themeFillShade="F2"/>
          </w:tcPr>
          <w:p w14:paraId="54ECE403" w14:textId="77777777" w:rsidR="00BF4E8A" w:rsidRPr="007B792A" w:rsidRDefault="00BF4E8A" w:rsidP="00ED7E68">
            <w:pPr>
              <w:pStyle w:val="BodyText"/>
              <w:spacing w:after="0"/>
              <w:rPr>
                <w:rFonts w:asciiTheme="minorHAnsi" w:hAnsiTheme="minorHAnsi" w:cstheme="minorHAnsi"/>
                <w:sz w:val="20"/>
                <w:szCs w:val="20"/>
              </w:rPr>
            </w:pPr>
            <w:r w:rsidRPr="007B792A">
              <w:rPr>
                <w:rFonts w:asciiTheme="minorHAnsi" w:hAnsiTheme="minorHAnsi" w:cstheme="minorHAnsi"/>
                <w:sz w:val="20"/>
                <w:szCs w:val="20"/>
              </w:rPr>
              <w:t>Company Name</w:t>
            </w:r>
          </w:p>
        </w:tc>
        <w:tc>
          <w:tcPr>
            <w:tcW w:w="3333" w:type="pct"/>
            <w:gridSpan w:val="4"/>
          </w:tcPr>
          <w:p w14:paraId="1EF43CE1" w14:textId="5FC636AA" w:rsidR="009C1956" w:rsidRPr="007B792A" w:rsidRDefault="009C1956" w:rsidP="000D7927">
            <w:pPr>
              <w:pStyle w:val="BodyText"/>
              <w:spacing w:after="0"/>
              <w:rPr>
                <w:rFonts w:asciiTheme="minorHAnsi" w:hAnsiTheme="minorHAnsi" w:cstheme="minorHAnsi"/>
                <w:sz w:val="20"/>
                <w:szCs w:val="20"/>
              </w:rPr>
            </w:pPr>
          </w:p>
        </w:tc>
      </w:tr>
      <w:tr w:rsidR="00D47ED2" w:rsidRPr="007B792A" w14:paraId="2BFCBFA4" w14:textId="77777777" w:rsidTr="001A7436">
        <w:tc>
          <w:tcPr>
            <w:tcW w:w="1667" w:type="pct"/>
            <w:shd w:val="clear" w:color="auto" w:fill="F2F2F2" w:themeFill="background1" w:themeFillShade="F2"/>
          </w:tcPr>
          <w:p w14:paraId="43FC66F5" w14:textId="77777777" w:rsidR="00D47ED2" w:rsidRPr="007B792A" w:rsidRDefault="00D47ED2" w:rsidP="00ED7E68">
            <w:pPr>
              <w:pStyle w:val="BodyText"/>
              <w:spacing w:after="0"/>
              <w:rPr>
                <w:rFonts w:asciiTheme="minorHAnsi" w:hAnsiTheme="minorHAnsi" w:cstheme="minorHAnsi"/>
                <w:sz w:val="20"/>
                <w:szCs w:val="20"/>
              </w:rPr>
            </w:pPr>
            <w:r w:rsidRPr="007B792A">
              <w:rPr>
                <w:rFonts w:asciiTheme="minorHAnsi" w:hAnsiTheme="minorHAnsi" w:cstheme="minorHAnsi"/>
                <w:sz w:val="20"/>
                <w:szCs w:val="20"/>
              </w:rPr>
              <w:t>Address</w:t>
            </w:r>
          </w:p>
        </w:tc>
        <w:tc>
          <w:tcPr>
            <w:tcW w:w="3333" w:type="pct"/>
            <w:gridSpan w:val="4"/>
          </w:tcPr>
          <w:p w14:paraId="4506ABE1" w14:textId="77777777" w:rsidR="009C1956" w:rsidRPr="007B792A" w:rsidRDefault="009C1956" w:rsidP="000D7927">
            <w:pPr>
              <w:pStyle w:val="BodyText"/>
              <w:spacing w:after="0"/>
              <w:rPr>
                <w:rFonts w:asciiTheme="minorHAnsi" w:hAnsiTheme="minorHAnsi" w:cstheme="minorHAnsi"/>
                <w:sz w:val="20"/>
                <w:szCs w:val="20"/>
              </w:rPr>
            </w:pPr>
          </w:p>
        </w:tc>
      </w:tr>
      <w:tr w:rsidR="00D47ED2" w:rsidRPr="007B792A" w14:paraId="2CF74740" w14:textId="77777777" w:rsidTr="001A7436">
        <w:tc>
          <w:tcPr>
            <w:tcW w:w="1667" w:type="pct"/>
            <w:shd w:val="clear" w:color="auto" w:fill="F2F2F2" w:themeFill="background1" w:themeFillShade="F2"/>
          </w:tcPr>
          <w:p w14:paraId="1A50B572" w14:textId="77777777" w:rsidR="00D47ED2" w:rsidRPr="007B792A" w:rsidRDefault="00D47ED2" w:rsidP="00ED7E68">
            <w:pPr>
              <w:pStyle w:val="BodyText"/>
              <w:spacing w:after="0"/>
              <w:rPr>
                <w:rFonts w:asciiTheme="minorHAnsi" w:hAnsiTheme="minorHAnsi" w:cstheme="minorHAnsi"/>
                <w:sz w:val="20"/>
                <w:szCs w:val="20"/>
              </w:rPr>
            </w:pPr>
            <w:r w:rsidRPr="007B792A">
              <w:rPr>
                <w:rFonts w:asciiTheme="minorHAnsi" w:hAnsiTheme="minorHAnsi" w:cstheme="minorHAnsi"/>
                <w:sz w:val="20"/>
                <w:szCs w:val="20"/>
              </w:rPr>
              <w:t xml:space="preserve">Registration Number </w:t>
            </w:r>
          </w:p>
        </w:tc>
        <w:tc>
          <w:tcPr>
            <w:tcW w:w="3333" w:type="pct"/>
            <w:gridSpan w:val="4"/>
          </w:tcPr>
          <w:p w14:paraId="254D991A" w14:textId="77777777" w:rsidR="009C1956" w:rsidRPr="007B792A" w:rsidRDefault="009C1956" w:rsidP="000D7927">
            <w:pPr>
              <w:pStyle w:val="BodyText"/>
              <w:spacing w:after="0"/>
              <w:rPr>
                <w:rFonts w:asciiTheme="minorHAnsi" w:hAnsiTheme="minorHAnsi" w:cstheme="minorHAnsi"/>
                <w:sz w:val="20"/>
                <w:szCs w:val="20"/>
              </w:rPr>
            </w:pPr>
          </w:p>
        </w:tc>
      </w:tr>
      <w:tr w:rsidR="00D47ED2" w:rsidRPr="007B792A" w14:paraId="172765BF" w14:textId="77777777" w:rsidTr="001A7436">
        <w:tc>
          <w:tcPr>
            <w:tcW w:w="1667" w:type="pct"/>
            <w:shd w:val="clear" w:color="auto" w:fill="F2F2F2" w:themeFill="background1" w:themeFillShade="F2"/>
          </w:tcPr>
          <w:p w14:paraId="25751CB2" w14:textId="77777777" w:rsidR="00D47ED2" w:rsidRPr="007B792A" w:rsidRDefault="00D47ED2" w:rsidP="00ED7E68">
            <w:pPr>
              <w:pStyle w:val="BodyText"/>
              <w:spacing w:after="0"/>
              <w:rPr>
                <w:rFonts w:asciiTheme="minorHAnsi" w:hAnsiTheme="minorHAnsi" w:cstheme="minorHAnsi"/>
                <w:sz w:val="20"/>
                <w:szCs w:val="20"/>
              </w:rPr>
            </w:pPr>
            <w:r w:rsidRPr="007B792A">
              <w:rPr>
                <w:rFonts w:asciiTheme="minorHAnsi" w:hAnsiTheme="minorHAnsi" w:cstheme="minorHAnsi"/>
                <w:sz w:val="20"/>
                <w:szCs w:val="20"/>
              </w:rPr>
              <w:t>Telephone</w:t>
            </w:r>
          </w:p>
        </w:tc>
        <w:tc>
          <w:tcPr>
            <w:tcW w:w="3333" w:type="pct"/>
            <w:gridSpan w:val="4"/>
          </w:tcPr>
          <w:p w14:paraId="18DAA638" w14:textId="72ED28D8" w:rsidR="009C1956" w:rsidRPr="007B792A" w:rsidRDefault="009C1956" w:rsidP="00ED7E68">
            <w:pPr>
              <w:pStyle w:val="BodyText"/>
              <w:spacing w:after="0"/>
              <w:rPr>
                <w:rFonts w:asciiTheme="minorHAnsi" w:hAnsiTheme="minorHAnsi" w:cstheme="minorHAnsi"/>
                <w:sz w:val="20"/>
                <w:szCs w:val="20"/>
              </w:rPr>
            </w:pPr>
          </w:p>
        </w:tc>
      </w:tr>
      <w:tr w:rsidR="00D47ED2" w:rsidRPr="007B792A" w14:paraId="5247F880" w14:textId="77777777" w:rsidTr="009C1956">
        <w:trPr>
          <w:trHeight w:val="301"/>
        </w:trPr>
        <w:tc>
          <w:tcPr>
            <w:tcW w:w="1667" w:type="pct"/>
            <w:shd w:val="clear" w:color="auto" w:fill="F2F2F2" w:themeFill="background1" w:themeFillShade="F2"/>
          </w:tcPr>
          <w:p w14:paraId="5D771B17" w14:textId="77777777" w:rsidR="00D47ED2" w:rsidRPr="007B792A" w:rsidRDefault="00BF4E8A" w:rsidP="00ED7E68">
            <w:pPr>
              <w:pStyle w:val="BodyText"/>
              <w:spacing w:after="0"/>
              <w:rPr>
                <w:rFonts w:asciiTheme="minorHAnsi" w:hAnsiTheme="minorHAnsi" w:cstheme="minorHAnsi"/>
                <w:sz w:val="20"/>
                <w:szCs w:val="20"/>
              </w:rPr>
            </w:pPr>
            <w:r w:rsidRPr="007B792A">
              <w:rPr>
                <w:rFonts w:asciiTheme="minorHAnsi" w:hAnsiTheme="minorHAnsi" w:cstheme="minorHAnsi"/>
                <w:sz w:val="20"/>
                <w:szCs w:val="20"/>
              </w:rPr>
              <w:t>E-mail address</w:t>
            </w:r>
          </w:p>
        </w:tc>
        <w:tc>
          <w:tcPr>
            <w:tcW w:w="3333" w:type="pct"/>
            <w:gridSpan w:val="4"/>
          </w:tcPr>
          <w:p w14:paraId="3D571EDE" w14:textId="0F44E600" w:rsidR="00D47ED2" w:rsidRPr="007B792A" w:rsidRDefault="00D47ED2" w:rsidP="00ED7E68">
            <w:pPr>
              <w:pStyle w:val="BodyText"/>
              <w:spacing w:after="0"/>
              <w:rPr>
                <w:rFonts w:asciiTheme="minorHAnsi" w:hAnsiTheme="minorHAnsi" w:cstheme="minorHAnsi"/>
                <w:sz w:val="20"/>
                <w:szCs w:val="20"/>
              </w:rPr>
            </w:pPr>
          </w:p>
        </w:tc>
      </w:tr>
      <w:tr w:rsidR="00D47ED2" w:rsidRPr="007B792A" w14:paraId="346BD99A" w14:textId="77777777" w:rsidTr="001A7436">
        <w:tc>
          <w:tcPr>
            <w:tcW w:w="1667" w:type="pct"/>
            <w:shd w:val="clear" w:color="auto" w:fill="F2F2F2" w:themeFill="background1" w:themeFillShade="F2"/>
          </w:tcPr>
          <w:p w14:paraId="2E1515C7" w14:textId="77777777" w:rsidR="00D47ED2" w:rsidRPr="007B792A" w:rsidRDefault="00BF4E8A" w:rsidP="00ED7E68">
            <w:pPr>
              <w:pStyle w:val="BodyText"/>
              <w:spacing w:after="0"/>
              <w:rPr>
                <w:rFonts w:asciiTheme="minorHAnsi" w:hAnsiTheme="minorHAnsi" w:cstheme="minorHAnsi"/>
                <w:sz w:val="20"/>
                <w:szCs w:val="20"/>
              </w:rPr>
            </w:pPr>
            <w:r w:rsidRPr="007B792A">
              <w:rPr>
                <w:rFonts w:asciiTheme="minorHAnsi" w:hAnsiTheme="minorHAnsi" w:cstheme="minorHAnsi"/>
                <w:sz w:val="20"/>
                <w:szCs w:val="20"/>
              </w:rPr>
              <w:t>Website address</w:t>
            </w:r>
          </w:p>
        </w:tc>
        <w:tc>
          <w:tcPr>
            <w:tcW w:w="3333" w:type="pct"/>
            <w:gridSpan w:val="4"/>
          </w:tcPr>
          <w:p w14:paraId="79F12D82" w14:textId="7D9B9C79" w:rsidR="009C1956" w:rsidRPr="007B792A" w:rsidRDefault="00C9321E" w:rsidP="00ED7E68">
            <w:pPr>
              <w:pStyle w:val="BodyText"/>
              <w:spacing w:after="0"/>
              <w:rPr>
                <w:rFonts w:asciiTheme="minorHAnsi" w:hAnsiTheme="minorHAnsi" w:cstheme="minorHAnsi"/>
                <w:sz w:val="20"/>
                <w:szCs w:val="20"/>
              </w:rPr>
            </w:pPr>
            <w:r>
              <w:rPr>
                <w:rFonts w:asciiTheme="minorHAnsi" w:hAnsiTheme="minorHAnsi" w:cstheme="minorHAnsi"/>
                <w:sz w:val="20"/>
                <w:szCs w:val="20"/>
              </w:rPr>
              <w:t>-</w:t>
            </w:r>
          </w:p>
        </w:tc>
      </w:tr>
      <w:tr w:rsidR="00D47ED2" w:rsidRPr="007B792A" w14:paraId="3C79EFBD" w14:textId="77777777" w:rsidTr="001A7436">
        <w:tc>
          <w:tcPr>
            <w:tcW w:w="1667" w:type="pct"/>
            <w:shd w:val="clear" w:color="auto" w:fill="F2F2F2" w:themeFill="background1" w:themeFillShade="F2"/>
          </w:tcPr>
          <w:p w14:paraId="2887A8B6" w14:textId="77777777" w:rsidR="00D47ED2" w:rsidRPr="007B792A" w:rsidRDefault="00D47ED2" w:rsidP="00ED7E68">
            <w:pPr>
              <w:pStyle w:val="BodyText"/>
              <w:spacing w:after="0"/>
              <w:rPr>
                <w:rFonts w:asciiTheme="minorHAnsi" w:hAnsiTheme="minorHAnsi" w:cstheme="minorHAnsi"/>
                <w:sz w:val="20"/>
                <w:szCs w:val="20"/>
              </w:rPr>
            </w:pPr>
            <w:r w:rsidRPr="007B792A">
              <w:rPr>
                <w:rFonts w:asciiTheme="minorHAnsi" w:hAnsiTheme="minorHAnsi" w:cstheme="minorHAnsi"/>
                <w:sz w:val="20"/>
                <w:szCs w:val="20"/>
              </w:rPr>
              <w:t>Year Established</w:t>
            </w:r>
          </w:p>
        </w:tc>
        <w:tc>
          <w:tcPr>
            <w:tcW w:w="3333" w:type="pct"/>
            <w:gridSpan w:val="4"/>
          </w:tcPr>
          <w:p w14:paraId="776017B2" w14:textId="55CEBA4D" w:rsidR="009C1956" w:rsidRPr="007B792A" w:rsidRDefault="00C9321E" w:rsidP="00ED7E68">
            <w:pPr>
              <w:pStyle w:val="BodyText"/>
              <w:spacing w:after="0"/>
              <w:rPr>
                <w:rFonts w:asciiTheme="minorHAnsi" w:hAnsiTheme="minorHAnsi" w:cstheme="minorHAnsi"/>
                <w:sz w:val="20"/>
                <w:szCs w:val="20"/>
              </w:rPr>
            </w:pPr>
            <w:r>
              <w:rPr>
                <w:rFonts w:asciiTheme="minorHAnsi" w:hAnsiTheme="minorHAnsi" w:cstheme="minorHAnsi"/>
                <w:sz w:val="20"/>
                <w:szCs w:val="20"/>
              </w:rPr>
              <w:t>-</w:t>
            </w:r>
          </w:p>
        </w:tc>
      </w:tr>
      <w:tr w:rsidR="00D47ED2" w:rsidRPr="007B792A" w14:paraId="30C4BE19" w14:textId="77777777" w:rsidTr="001A7436">
        <w:trPr>
          <w:trHeight w:val="769"/>
        </w:trPr>
        <w:tc>
          <w:tcPr>
            <w:tcW w:w="1667" w:type="pct"/>
            <w:shd w:val="clear" w:color="auto" w:fill="F2F2F2" w:themeFill="background1" w:themeFillShade="F2"/>
          </w:tcPr>
          <w:p w14:paraId="2CEF0B0A" w14:textId="77777777" w:rsidR="00D47ED2" w:rsidRPr="007B792A" w:rsidRDefault="00D47ED2" w:rsidP="00ED7E68">
            <w:pPr>
              <w:pStyle w:val="BodyText"/>
              <w:spacing w:after="0"/>
              <w:rPr>
                <w:rFonts w:asciiTheme="minorHAnsi" w:hAnsiTheme="minorHAnsi" w:cstheme="minorHAnsi"/>
                <w:sz w:val="20"/>
                <w:szCs w:val="20"/>
              </w:rPr>
            </w:pPr>
            <w:r w:rsidRPr="007B792A">
              <w:rPr>
                <w:rFonts w:asciiTheme="minorHAnsi" w:hAnsiTheme="minorHAnsi" w:cstheme="minorHAnsi"/>
                <w:sz w:val="20"/>
                <w:szCs w:val="20"/>
              </w:rPr>
              <w:t>Legal Form</w:t>
            </w:r>
            <w:r w:rsidR="00BF4E8A" w:rsidRPr="007B792A">
              <w:rPr>
                <w:rFonts w:asciiTheme="minorHAnsi" w:hAnsiTheme="minorHAnsi" w:cstheme="minorHAnsi"/>
                <w:sz w:val="20"/>
                <w:szCs w:val="20"/>
              </w:rPr>
              <w:t>. Tick the relevant box</w:t>
            </w:r>
          </w:p>
        </w:tc>
        <w:tc>
          <w:tcPr>
            <w:tcW w:w="1876" w:type="pct"/>
            <w:gridSpan w:val="3"/>
          </w:tcPr>
          <w:p w14:paraId="69874F41" w14:textId="77777777" w:rsidR="00D47ED2" w:rsidRPr="007B792A" w:rsidRDefault="00D47ED2" w:rsidP="00ED7E68">
            <w:pPr>
              <w:pStyle w:val="BodyText"/>
              <w:spacing w:after="0"/>
              <w:rPr>
                <w:rFonts w:asciiTheme="minorHAnsi" w:hAnsiTheme="minorHAnsi" w:cstheme="minorHAnsi"/>
                <w:sz w:val="20"/>
                <w:szCs w:val="20"/>
              </w:rPr>
            </w:pPr>
            <w:r w:rsidRPr="007B792A">
              <w:rPr>
                <w:rFonts w:asciiTheme="minorHAnsi" w:hAnsiTheme="minorHAnsi" w:cstheme="minorHAnsi"/>
                <w:sz w:val="20"/>
                <w:szCs w:val="20"/>
              </w:rPr>
              <w:sym w:font="Wingdings" w:char="F06F"/>
            </w:r>
            <w:r w:rsidR="003404A2" w:rsidRPr="007B792A">
              <w:rPr>
                <w:rFonts w:asciiTheme="minorHAnsi" w:hAnsiTheme="minorHAnsi" w:cstheme="minorHAnsi"/>
                <w:sz w:val="20"/>
                <w:szCs w:val="20"/>
              </w:rPr>
              <w:t xml:space="preserve"> </w:t>
            </w:r>
            <w:r w:rsidRPr="007B792A">
              <w:rPr>
                <w:rFonts w:asciiTheme="minorHAnsi" w:hAnsiTheme="minorHAnsi" w:cstheme="minorHAnsi"/>
                <w:sz w:val="20"/>
                <w:szCs w:val="20"/>
              </w:rPr>
              <w:t>Company</w:t>
            </w:r>
          </w:p>
          <w:p w14:paraId="78248192" w14:textId="77777777" w:rsidR="00D47ED2" w:rsidRPr="007B792A" w:rsidRDefault="00D47ED2" w:rsidP="00ED7E68">
            <w:pPr>
              <w:pStyle w:val="BodyText"/>
              <w:spacing w:after="0"/>
              <w:rPr>
                <w:rFonts w:asciiTheme="minorHAnsi" w:hAnsiTheme="minorHAnsi" w:cstheme="minorHAnsi"/>
                <w:sz w:val="20"/>
                <w:szCs w:val="20"/>
              </w:rPr>
            </w:pPr>
            <w:r w:rsidRPr="007B792A">
              <w:rPr>
                <w:rFonts w:asciiTheme="minorHAnsi" w:hAnsiTheme="minorHAnsi" w:cstheme="minorHAnsi"/>
                <w:sz w:val="20"/>
                <w:szCs w:val="20"/>
              </w:rPr>
              <w:sym w:font="Wingdings" w:char="F06F"/>
            </w:r>
            <w:r w:rsidR="003404A2" w:rsidRPr="007B792A">
              <w:rPr>
                <w:rFonts w:asciiTheme="minorHAnsi" w:hAnsiTheme="minorHAnsi" w:cstheme="minorHAnsi"/>
                <w:sz w:val="20"/>
                <w:szCs w:val="20"/>
              </w:rPr>
              <w:t xml:space="preserve"> </w:t>
            </w:r>
            <w:r w:rsidRPr="007B792A">
              <w:rPr>
                <w:rFonts w:asciiTheme="minorHAnsi" w:hAnsiTheme="minorHAnsi" w:cstheme="minorHAnsi"/>
                <w:sz w:val="20"/>
                <w:szCs w:val="20"/>
              </w:rPr>
              <w:t>Partnership</w:t>
            </w:r>
          </w:p>
          <w:p w14:paraId="06F85B8A" w14:textId="43FEEA34" w:rsidR="00CC6788" w:rsidRPr="007B792A" w:rsidRDefault="00CC6788" w:rsidP="00CC6788">
            <w:pPr>
              <w:pStyle w:val="BodyText"/>
              <w:spacing w:after="0"/>
              <w:rPr>
                <w:rFonts w:asciiTheme="minorHAnsi" w:hAnsiTheme="minorHAnsi" w:cstheme="minorHAnsi"/>
                <w:sz w:val="20"/>
                <w:szCs w:val="20"/>
              </w:rPr>
            </w:pPr>
            <w:r w:rsidRPr="007B792A">
              <w:rPr>
                <w:rFonts w:asciiTheme="minorHAnsi" w:hAnsiTheme="minorHAnsi" w:cstheme="minorHAnsi"/>
                <w:sz w:val="20"/>
                <w:szCs w:val="20"/>
              </w:rPr>
              <w:sym w:font="Wingdings" w:char="F06F"/>
            </w:r>
            <w:r w:rsidRPr="007B792A">
              <w:rPr>
                <w:rFonts w:asciiTheme="minorHAnsi" w:hAnsiTheme="minorHAnsi" w:cstheme="minorHAnsi"/>
                <w:sz w:val="20"/>
                <w:szCs w:val="20"/>
              </w:rPr>
              <w:t xml:space="preserve"> Joint Venture</w:t>
            </w:r>
          </w:p>
        </w:tc>
        <w:tc>
          <w:tcPr>
            <w:tcW w:w="1457" w:type="pct"/>
          </w:tcPr>
          <w:p w14:paraId="2500F506" w14:textId="415C69DA" w:rsidR="00D47ED2" w:rsidRPr="007B792A" w:rsidRDefault="00D47ED2" w:rsidP="00ED7E68">
            <w:pPr>
              <w:pStyle w:val="BodyText"/>
              <w:spacing w:after="0"/>
              <w:rPr>
                <w:rFonts w:asciiTheme="minorHAnsi" w:hAnsiTheme="minorHAnsi" w:cstheme="minorHAnsi"/>
                <w:sz w:val="20"/>
                <w:szCs w:val="20"/>
              </w:rPr>
            </w:pPr>
            <w:r w:rsidRPr="007B792A">
              <w:rPr>
                <w:rFonts w:asciiTheme="minorHAnsi" w:hAnsiTheme="minorHAnsi" w:cstheme="minorHAnsi"/>
                <w:sz w:val="20"/>
                <w:szCs w:val="20"/>
              </w:rPr>
              <w:t xml:space="preserve"> Other (specify):</w:t>
            </w:r>
            <w:r w:rsidR="00C9321E">
              <w:rPr>
                <w:rFonts w:asciiTheme="minorHAnsi" w:hAnsiTheme="minorHAnsi" w:cstheme="minorHAnsi"/>
                <w:sz w:val="20"/>
                <w:szCs w:val="20"/>
              </w:rPr>
              <w:t xml:space="preserve"> Freelance consultant</w:t>
            </w:r>
          </w:p>
        </w:tc>
      </w:tr>
      <w:tr w:rsidR="00D47ED2" w:rsidRPr="007B792A" w14:paraId="72882F01" w14:textId="77777777" w:rsidTr="001A7436">
        <w:tc>
          <w:tcPr>
            <w:tcW w:w="1667" w:type="pct"/>
            <w:shd w:val="clear" w:color="auto" w:fill="F2F2F2" w:themeFill="background1" w:themeFillShade="F2"/>
          </w:tcPr>
          <w:p w14:paraId="06BD9F0A" w14:textId="77777777" w:rsidR="00D47ED2" w:rsidRPr="007B792A" w:rsidRDefault="00D47ED2" w:rsidP="00ED7E68">
            <w:pPr>
              <w:pStyle w:val="BodyText"/>
              <w:numPr>
                <w:ilvl w:val="12"/>
                <w:numId w:val="0"/>
              </w:numPr>
              <w:spacing w:after="0"/>
              <w:rPr>
                <w:rFonts w:asciiTheme="minorHAnsi" w:hAnsiTheme="minorHAnsi" w:cstheme="minorHAnsi"/>
                <w:sz w:val="20"/>
                <w:szCs w:val="20"/>
              </w:rPr>
            </w:pPr>
            <w:r w:rsidRPr="007B792A">
              <w:rPr>
                <w:rFonts w:asciiTheme="minorHAnsi" w:hAnsiTheme="minorHAnsi" w:cstheme="minorHAnsi"/>
                <w:sz w:val="20"/>
                <w:szCs w:val="20"/>
              </w:rPr>
              <w:t xml:space="preserve">VAT Number </w:t>
            </w:r>
          </w:p>
        </w:tc>
        <w:tc>
          <w:tcPr>
            <w:tcW w:w="3333" w:type="pct"/>
            <w:gridSpan w:val="4"/>
          </w:tcPr>
          <w:p w14:paraId="338AE537" w14:textId="655E1EEA" w:rsidR="009C1956" w:rsidRPr="007B792A" w:rsidRDefault="009C1956" w:rsidP="00C9321E">
            <w:pPr>
              <w:pStyle w:val="BodyText"/>
              <w:spacing w:after="0"/>
              <w:rPr>
                <w:rFonts w:asciiTheme="minorHAnsi" w:hAnsiTheme="minorHAnsi" w:cstheme="minorHAnsi"/>
                <w:sz w:val="20"/>
                <w:szCs w:val="20"/>
              </w:rPr>
            </w:pPr>
          </w:p>
        </w:tc>
      </w:tr>
      <w:tr w:rsidR="00D47ED2" w:rsidRPr="007B792A" w14:paraId="38A039DC" w14:textId="77777777" w:rsidTr="001A7436">
        <w:trPr>
          <w:trHeight w:val="515"/>
        </w:trPr>
        <w:tc>
          <w:tcPr>
            <w:tcW w:w="1667" w:type="pct"/>
            <w:shd w:val="clear" w:color="auto" w:fill="F2F2F2" w:themeFill="background1" w:themeFillShade="F2"/>
          </w:tcPr>
          <w:p w14:paraId="6D802E83" w14:textId="6080CC20" w:rsidR="00D47ED2" w:rsidRPr="007B792A" w:rsidRDefault="00B35767" w:rsidP="00ED7E68">
            <w:pPr>
              <w:pStyle w:val="BodyText"/>
              <w:numPr>
                <w:ilvl w:val="12"/>
                <w:numId w:val="0"/>
              </w:numPr>
              <w:spacing w:after="0"/>
              <w:rPr>
                <w:rFonts w:asciiTheme="minorHAnsi" w:hAnsiTheme="minorHAnsi" w:cstheme="minorHAnsi"/>
                <w:sz w:val="20"/>
                <w:szCs w:val="20"/>
              </w:rPr>
            </w:pPr>
            <w:r w:rsidRPr="007B792A">
              <w:rPr>
                <w:rFonts w:asciiTheme="minorHAnsi" w:hAnsiTheme="minorHAnsi" w:cstheme="minorHAnsi"/>
                <w:sz w:val="20"/>
                <w:szCs w:val="20"/>
              </w:rPr>
              <w:t>Director’s</w:t>
            </w:r>
            <w:r w:rsidR="00D47ED2" w:rsidRPr="007B792A">
              <w:rPr>
                <w:rFonts w:asciiTheme="minorHAnsi" w:hAnsiTheme="minorHAnsi" w:cstheme="minorHAnsi"/>
                <w:sz w:val="20"/>
                <w:szCs w:val="20"/>
              </w:rPr>
              <w:t xml:space="preserve"> names and titles</w:t>
            </w:r>
          </w:p>
        </w:tc>
        <w:tc>
          <w:tcPr>
            <w:tcW w:w="3333" w:type="pct"/>
            <w:gridSpan w:val="4"/>
          </w:tcPr>
          <w:p w14:paraId="69854475" w14:textId="61384778" w:rsidR="00D47ED2" w:rsidRPr="007B792A" w:rsidRDefault="00D47ED2" w:rsidP="00ED7E68">
            <w:pPr>
              <w:pStyle w:val="BodyText"/>
              <w:numPr>
                <w:ilvl w:val="12"/>
                <w:numId w:val="0"/>
              </w:numPr>
              <w:spacing w:after="0"/>
              <w:rPr>
                <w:rFonts w:asciiTheme="minorHAnsi" w:hAnsiTheme="minorHAnsi" w:cstheme="minorHAnsi"/>
                <w:sz w:val="20"/>
                <w:szCs w:val="20"/>
              </w:rPr>
            </w:pPr>
          </w:p>
        </w:tc>
      </w:tr>
      <w:tr w:rsidR="00E71B9D" w:rsidRPr="007B792A" w14:paraId="2896EB82" w14:textId="77777777" w:rsidTr="001A7436">
        <w:tc>
          <w:tcPr>
            <w:tcW w:w="1667" w:type="pct"/>
            <w:shd w:val="clear" w:color="auto" w:fill="F2F2F2" w:themeFill="background1" w:themeFillShade="F2"/>
          </w:tcPr>
          <w:p w14:paraId="75D88256" w14:textId="0CE27711" w:rsidR="00E71B9D" w:rsidRPr="007B792A" w:rsidRDefault="00E71B9D" w:rsidP="00CC6788">
            <w:pPr>
              <w:pStyle w:val="BodyText"/>
              <w:numPr>
                <w:ilvl w:val="12"/>
                <w:numId w:val="0"/>
              </w:numPr>
              <w:spacing w:after="0"/>
              <w:rPr>
                <w:rFonts w:asciiTheme="minorHAnsi" w:hAnsiTheme="minorHAnsi" w:cstheme="minorHAnsi"/>
                <w:sz w:val="20"/>
                <w:szCs w:val="20"/>
              </w:rPr>
            </w:pPr>
            <w:r w:rsidRPr="007B792A">
              <w:rPr>
                <w:rFonts w:asciiTheme="minorHAnsi" w:eastAsiaTheme="minorEastAsia" w:hAnsiTheme="minorHAnsi" w:cstheme="minorHAnsi"/>
                <w:sz w:val="20"/>
                <w:szCs w:val="20"/>
              </w:rPr>
              <w:t xml:space="preserve">Please state name of any other persons/organisations (except tenderer) who will benefit from this </w:t>
            </w:r>
            <w:r w:rsidR="00CC6788" w:rsidRPr="007B792A">
              <w:rPr>
                <w:rFonts w:asciiTheme="minorHAnsi" w:eastAsiaTheme="minorEastAsia" w:hAnsiTheme="minorHAnsi" w:cstheme="minorHAnsi"/>
                <w:sz w:val="20"/>
                <w:szCs w:val="20"/>
              </w:rPr>
              <w:t>contract.</w:t>
            </w:r>
          </w:p>
        </w:tc>
        <w:tc>
          <w:tcPr>
            <w:tcW w:w="3333" w:type="pct"/>
            <w:gridSpan w:val="4"/>
          </w:tcPr>
          <w:p w14:paraId="0E0D2025" w14:textId="66D4E334" w:rsidR="00E71B9D" w:rsidRPr="007B792A" w:rsidRDefault="00E71B9D" w:rsidP="00ED7E68">
            <w:pPr>
              <w:pStyle w:val="BodyText"/>
              <w:numPr>
                <w:ilvl w:val="12"/>
                <w:numId w:val="0"/>
              </w:numPr>
              <w:spacing w:after="0"/>
              <w:rPr>
                <w:rFonts w:asciiTheme="minorHAnsi" w:hAnsiTheme="minorHAnsi" w:cstheme="minorHAnsi"/>
                <w:sz w:val="20"/>
                <w:szCs w:val="20"/>
              </w:rPr>
            </w:pPr>
          </w:p>
        </w:tc>
      </w:tr>
      <w:tr w:rsidR="00D47ED2" w:rsidRPr="007B792A" w14:paraId="690CD041" w14:textId="77777777" w:rsidTr="001A7436">
        <w:trPr>
          <w:trHeight w:val="325"/>
        </w:trPr>
        <w:tc>
          <w:tcPr>
            <w:tcW w:w="1667" w:type="pct"/>
            <w:shd w:val="clear" w:color="auto" w:fill="F2F2F2" w:themeFill="background1" w:themeFillShade="F2"/>
          </w:tcPr>
          <w:p w14:paraId="40D59951" w14:textId="2CD7C816" w:rsidR="00D47ED2" w:rsidRPr="007B792A" w:rsidRDefault="001A7436" w:rsidP="00ED7E68">
            <w:pPr>
              <w:pStyle w:val="BodyText"/>
              <w:numPr>
                <w:ilvl w:val="12"/>
                <w:numId w:val="0"/>
              </w:numPr>
              <w:spacing w:after="0"/>
              <w:rPr>
                <w:rFonts w:asciiTheme="minorHAnsi" w:hAnsiTheme="minorHAnsi" w:cstheme="minorHAnsi"/>
                <w:sz w:val="20"/>
                <w:szCs w:val="20"/>
              </w:rPr>
            </w:pPr>
            <w:r w:rsidRPr="007B792A">
              <w:rPr>
                <w:rFonts w:asciiTheme="minorHAnsi" w:hAnsiTheme="minorHAnsi" w:cstheme="minorHAnsi"/>
                <w:sz w:val="20"/>
                <w:szCs w:val="20"/>
              </w:rPr>
              <w:t>P</w:t>
            </w:r>
            <w:r w:rsidR="00D47ED2" w:rsidRPr="007B792A">
              <w:rPr>
                <w:rFonts w:asciiTheme="minorHAnsi" w:hAnsiTheme="minorHAnsi" w:cstheme="minorHAnsi"/>
                <w:sz w:val="20"/>
                <w:szCs w:val="20"/>
              </w:rPr>
              <w:t>arent company</w:t>
            </w:r>
          </w:p>
        </w:tc>
        <w:tc>
          <w:tcPr>
            <w:tcW w:w="3333" w:type="pct"/>
            <w:gridSpan w:val="4"/>
          </w:tcPr>
          <w:p w14:paraId="5D679004" w14:textId="77777777" w:rsidR="009C1956" w:rsidRPr="007B792A" w:rsidRDefault="009C1956" w:rsidP="000D7927">
            <w:pPr>
              <w:pStyle w:val="BodyText"/>
              <w:spacing w:after="0"/>
              <w:rPr>
                <w:rFonts w:asciiTheme="minorHAnsi" w:hAnsiTheme="minorHAnsi" w:cstheme="minorHAnsi"/>
                <w:sz w:val="20"/>
                <w:szCs w:val="20"/>
              </w:rPr>
            </w:pPr>
          </w:p>
        </w:tc>
      </w:tr>
      <w:tr w:rsidR="00D47ED2" w:rsidRPr="007B792A" w14:paraId="1162D726" w14:textId="77777777" w:rsidTr="001A7436">
        <w:trPr>
          <w:trHeight w:val="301"/>
        </w:trPr>
        <w:tc>
          <w:tcPr>
            <w:tcW w:w="1667" w:type="pct"/>
            <w:shd w:val="clear" w:color="auto" w:fill="F2F2F2" w:themeFill="background1" w:themeFillShade="F2"/>
          </w:tcPr>
          <w:p w14:paraId="2B9E2F8C" w14:textId="77777777" w:rsidR="00D47ED2" w:rsidRPr="007B792A" w:rsidRDefault="00D47ED2" w:rsidP="00ED7E68">
            <w:pPr>
              <w:pStyle w:val="BodyText"/>
              <w:numPr>
                <w:ilvl w:val="12"/>
                <w:numId w:val="0"/>
              </w:numPr>
              <w:spacing w:after="0"/>
              <w:rPr>
                <w:rFonts w:asciiTheme="minorHAnsi" w:hAnsiTheme="minorHAnsi" w:cstheme="minorHAnsi"/>
                <w:sz w:val="20"/>
                <w:szCs w:val="20"/>
              </w:rPr>
            </w:pPr>
            <w:r w:rsidRPr="007B792A">
              <w:rPr>
                <w:rFonts w:asciiTheme="minorHAnsi" w:hAnsiTheme="minorHAnsi" w:cstheme="minorHAnsi"/>
                <w:sz w:val="20"/>
                <w:szCs w:val="20"/>
              </w:rPr>
              <w:t>Ownership</w:t>
            </w:r>
          </w:p>
        </w:tc>
        <w:tc>
          <w:tcPr>
            <w:tcW w:w="3333" w:type="pct"/>
            <w:gridSpan w:val="4"/>
          </w:tcPr>
          <w:p w14:paraId="6E92D0D8" w14:textId="77777777" w:rsidR="009C1956" w:rsidRPr="007B792A" w:rsidRDefault="009C1956" w:rsidP="000D7927">
            <w:pPr>
              <w:pStyle w:val="BodyText"/>
              <w:spacing w:after="0"/>
              <w:rPr>
                <w:rFonts w:asciiTheme="minorHAnsi" w:hAnsiTheme="minorHAnsi" w:cstheme="minorHAnsi"/>
                <w:sz w:val="20"/>
                <w:szCs w:val="20"/>
              </w:rPr>
            </w:pPr>
          </w:p>
        </w:tc>
      </w:tr>
      <w:tr w:rsidR="001A7436" w:rsidRPr="007B792A" w14:paraId="22024F2F" w14:textId="77777777" w:rsidTr="001A7436">
        <w:trPr>
          <w:trHeight w:val="301"/>
        </w:trPr>
        <w:tc>
          <w:tcPr>
            <w:tcW w:w="5000" w:type="pct"/>
            <w:gridSpan w:val="5"/>
            <w:shd w:val="clear" w:color="auto" w:fill="F2F2F2" w:themeFill="background1" w:themeFillShade="F2"/>
          </w:tcPr>
          <w:p w14:paraId="32AFEC20" w14:textId="01DABB0E" w:rsidR="001A7436" w:rsidRPr="007B792A" w:rsidRDefault="001A7436" w:rsidP="001A7436">
            <w:pPr>
              <w:spacing w:after="0" w:line="240" w:lineRule="auto"/>
              <w:rPr>
                <w:rFonts w:cstheme="minorHAnsi"/>
                <w:sz w:val="20"/>
                <w:szCs w:val="20"/>
              </w:rPr>
            </w:pPr>
            <w:r w:rsidRPr="007B792A">
              <w:rPr>
                <w:rFonts w:cstheme="minorHAnsi"/>
                <w:sz w:val="20"/>
                <w:szCs w:val="20"/>
              </w:rPr>
              <w:t xml:space="preserve">Do you have associated companies? Tick relevant box. If YES – provide details for each company in the form of additional tables in this format. </w:t>
            </w:r>
          </w:p>
        </w:tc>
      </w:tr>
      <w:tr w:rsidR="001A7436" w:rsidRPr="007B792A" w14:paraId="64243775" w14:textId="77777777" w:rsidTr="001A7436">
        <w:trPr>
          <w:trHeight w:val="301"/>
        </w:trPr>
        <w:tc>
          <w:tcPr>
            <w:tcW w:w="5000" w:type="pct"/>
            <w:gridSpan w:val="5"/>
            <w:shd w:val="clear" w:color="auto" w:fill="auto"/>
          </w:tcPr>
          <w:p w14:paraId="0B9EBF79" w14:textId="11559CC6" w:rsidR="001A7436" w:rsidRPr="007B792A" w:rsidRDefault="001A7436" w:rsidP="00ED7E68">
            <w:pPr>
              <w:pStyle w:val="BodyText"/>
              <w:numPr>
                <w:ilvl w:val="12"/>
                <w:numId w:val="0"/>
              </w:numPr>
              <w:spacing w:after="0"/>
              <w:rPr>
                <w:rFonts w:asciiTheme="minorHAnsi" w:hAnsiTheme="minorHAnsi" w:cstheme="minorHAnsi"/>
                <w:sz w:val="20"/>
                <w:szCs w:val="20"/>
              </w:rPr>
            </w:pPr>
            <w:r w:rsidRPr="007B792A">
              <w:rPr>
                <w:rFonts w:asciiTheme="minorHAnsi" w:hAnsiTheme="minorHAnsi" w:cstheme="minorHAnsi"/>
                <w:sz w:val="20"/>
                <w:szCs w:val="20"/>
              </w:rPr>
              <w:sym w:font="Wingdings" w:char="F06F"/>
            </w:r>
            <w:r w:rsidRPr="007B792A">
              <w:rPr>
                <w:rFonts w:asciiTheme="minorHAnsi" w:hAnsiTheme="minorHAnsi" w:cstheme="minorHAnsi"/>
                <w:sz w:val="20"/>
                <w:szCs w:val="20"/>
              </w:rPr>
              <w:t xml:space="preserve">Yes                                                             </w:t>
            </w:r>
            <w:r w:rsidRPr="007B792A">
              <w:rPr>
                <w:rFonts w:asciiTheme="minorHAnsi" w:hAnsiTheme="minorHAnsi" w:cstheme="minorHAnsi"/>
                <w:sz w:val="20"/>
                <w:szCs w:val="20"/>
              </w:rPr>
              <w:sym w:font="Wingdings" w:char="F06F"/>
            </w:r>
            <w:r w:rsidRPr="007B792A">
              <w:rPr>
                <w:rFonts w:asciiTheme="minorHAnsi" w:hAnsiTheme="minorHAnsi" w:cstheme="minorHAnsi"/>
                <w:sz w:val="20"/>
                <w:szCs w:val="20"/>
              </w:rPr>
              <w:t>No</w:t>
            </w:r>
          </w:p>
        </w:tc>
      </w:tr>
      <w:tr w:rsidR="00101883" w:rsidRPr="007B792A" w14:paraId="1A8F7BD1" w14:textId="77777777" w:rsidTr="006312A8">
        <w:trPr>
          <w:trHeight w:val="1180"/>
        </w:trPr>
        <w:tc>
          <w:tcPr>
            <w:tcW w:w="1667" w:type="pct"/>
            <w:shd w:val="clear" w:color="auto" w:fill="F2F2F2" w:themeFill="background1" w:themeFillShade="F2"/>
          </w:tcPr>
          <w:p w14:paraId="3B5400FC" w14:textId="2362E984" w:rsidR="00101883" w:rsidRPr="007B792A" w:rsidRDefault="00101883" w:rsidP="00CC6788">
            <w:pPr>
              <w:rPr>
                <w:rFonts w:cstheme="minorHAnsi"/>
                <w:sz w:val="20"/>
                <w:szCs w:val="20"/>
              </w:rPr>
            </w:pPr>
            <w:r w:rsidRPr="007B792A">
              <w:rPr>
                <w:rFonts w:cstheme="minorHAnsi"/>
                <w:sz w:val="20"/>
                <w:szCs w:val="20"/>
              </w:rPr>
              <w:t>Provide details of contracts of a similar nature carried out in the last two years (please state customer name, delivery location, value of contract, and dates)</w:t>
            </w:r>
          </w:p>
        </w:tc>
        <w:tc>
          <w:tcPr>
            <w:tcW w:w="3333" w:type="pct"/>
            <w:gridSpan w:val="4"/>
          </w:tcPr>
          <w:p w14:paraId="22A61079" w14:textId="77777777" w:rsidR="009C1956" w:rsidRPr="007B792A" w:rsidRDefault="009C1956" w:rsidP="00ED7E68">
            <w:pPr>
              <w:pStyle w:val="BodyText"/>
              <w:numPr>
                <w:ilvl w:val="12"/>
                <w:numId w:val="0"/>
              </w:numPr>
              <w:spacing w:after="0"/>
              <w:rPr>
                <w:rFonts w:asciiTheme="minorHAnsi" w:hAnsiTheme="minorHAnsi" w:cstheme="minorHAnsi"/>
                <w:sz w:val="20"/>
                <w:szCs w:val="20"/>
              </w:rPr>
            </w:pPr>
          </w:p>
          <w:p w14:paraId="57D2C799" w14:textId="77777777" w:rsidR="009C1956" w:rsidRPr="007B792A" w:rsidRDefault="009C1956" w:rsidP="00ED7E68">
            <w:pPr>
              <w:pStyle w:val="BodyText"/>
              <w:numPr>
                <w:ilvl w:val="12"/>
                <w:numId w:val="0"/>
              </w:numPr>
              <w:spacing w:after="0"/>
              <w:rPr>
                <w:rFonts w:asciiTheme="minorHAnsi" w:hAnsiTheme="minorHAnsi" w:cstheme="minorHAnsi"/>
                <w:sz w:val="20"/>
                <w:szCs w:val="20"/>
              </w:rPr>
            </w:pPr>
          </w:p>
          <w:p w14:paraId="4C402A06" w14:textId="77777777" w:rsidR="009C1956" w:rsidRPr="007B792A" w:rsidRDefault="009C1956" w:rsidP="00ED7E68">
            <w:pPr>
              <w:pStyle w:val="BodyText"/>
              <w:numPr>
                <w:ilvl w:val="12"/>
                <w:numId w:val="0"/>
              </w:numPr>
              <w:spacing w:after="0"/>
              <w:rPr>
                <w:rFonts w:asciiTheme="minorHAnsi" w:hAnsiTheme="minorHAnsi" w:cstheme="minorHAnsi"/>
                <w:sz w:val="20"/>
                <w:szCs w:val="20"/>
              </w:rPr>
            </w:pPr>
          </w:p>
          <w:p w14:paraId="20B6A974" w14:textId="77777777" w:rsidR="009C1956" w:rsidRPr="007B792A" w:rsidRDefault="009C1956" w:rsidP="00ED7E68">
            <w:pPr>
              <w:pStyle w:val="BodyText"/>
              <w:numPr>
                <w:ilvl w:val="12"/>
                <w:numId w:val="0"/>
              </w:numPr>
              <w:spacing w:after="0"/>
              <w:rPr>
                <w:rFonts w:asciiTheme="minorHAnsi" w:hAnsiTheme="minorHAnsi" w:cstheme="minorHAnsi"/>
                <w:sz w:val="20"/>
                <w:szCs w:val="20"/>
              </w:rPr>
            </w:pPr>
          </w:p>
        </w:tc>
      </w:tr>
      <w:tr w:rsidR="00181F45" w:rsidRPr="007B792A" w14:paraId="1FC513EF" w14:textId="77777777" w:rsidTr="006312A8">
        <w:trPr>
          <w:trHeight w:val="1126"/>
        </w:trPr>
        <w:tc>
          <w:tcPr>
            <w:tcW w:w="1667" w:type="pct"/>
            <w:shd w:val="clear" w:color="auto" w:fill="F2F2F2" w:themeFill="background1" w:themeFillShade="F2"/>
          </w:tcPr>
          <w:p w14:paraId="0D8DCF01" w14:textId="2E6ADA65" w:rsidR="00181F45" w:rsidRPr="007B792A" w:rsidRDefault="00181F45" w:rsidP="00101883">
            <w:pPr>
              <w:rPr>
                <w:rFonts w:cstheme="minorHAnsi"/>
                <w:sz w:val="20"/>
                <w:szCs w:val="20"/>
              </w:rPr>
            </w:pPr>
            <w:r w:rsidRPr="007B792A">
              <w:rPr>
                <w:rFonts w:cstheme="minorHAnsi"/>
                <w:sz w:val="20"/>
                <w:szCs w:val="20"/>
              </w:rPr>
              <w:t xml:space="preserve">Provide details of any </w:t>
            </w:r>
            <w:r w:rsidR="00CC6788" w:rsidRPr="007B792A">
              <w:rPr>
                <w:rFonts w:cstheme="minorHAnsi"/>
                <w:sz w:val="20"/>
                <w:szCs w:val="20"/>
              </w:rPr>
              <w:t xml:space="preserve">applicable </w:t>
            </w:r>
            <w:r w:rsidRPr="007B792A">
              <w:rPr>
                <w:rFonts w:cstheme="minorHAnsi"/>
                <w:sz w:val="20"/>
                <w:szCs w:val="20"/>
              </w:rPr>
              <w:t>Quality Assurance certificates</w:t>
            </w:r>
            <w:r w:rsidR="00CC6788" w:rsidRPr="007B792A">
              <w:rPr>
                <w:rFonts w:cstheme="minorHAnsi"/>
                <w:sz w:val="20"/>
                <w:szCs w:val="20"/>
              </w:rPr>
              <w:t xml:space="preserve"> or qualifications</w:t>
            </w:r>
            <w:r w:rsidRPr="007B792A">
              <w:rPr>
                <w:rFonts w:cstheme="minorHAnsi"/>
                <w:sz w:val="20"/>
                <w:szCs w:val="20"/>
              </w:rPr>
              <w:t xml:space="preserve"> your company or employees have: </w:t>
            </w:r>
          </w:p>
        </w:tc>
        <w:tc>
          <w:tcPr>
            <w:tcW w:w="3333" w:type="pct"/>
            <w:gridSpan w:val="4"/>
          </w:tcPr>
          <w:p w14:paraId="0CF50B3C" w14:textId="77777777" w:rsidR="00181F45" w:rsidRPr="007B792A" w:rsidRDefault="00181F45" w:rsidP="00ED7E68">
            <w:pPr>
              <w:pStyle w:val="BodyText"/>
              <w:numPr>
                <w:ilvl w:val="12"/>
                <w:numId w:val="0"/>
              </w:numPr>
              <w:spacing w:after="0"/>
              <w:rPr>
                <w:rFonts w:asciiTheme="minorHAnsi" w:hAnsiTheme="minorHAnsi" w:cstheme="minorHAnsi"/>
                <w:sz w:val="20"/>
                <w:szCs w:val="20"/>
              </w:rPr>
            </w:pPr>
          </w:p>
          <w:p w14:paraId="2FBCA795" w14:textId="77777777" w:rsidR="009C1956" w:rsidRPr="007B792A" w:rsidRDefault="009C1956" w:rsidP="00ED7E68">
            <w:pPr>
              <w:pStyle w:val="BodyText"/>
              <w:numPr>
                <w:ilvl w:val="12"/>
                <w:numId w:val="0"/>
              </w:numPr>
              <w:spacing w:after="0"/>
              <w:rPr>
                <w:rFonts w:asciiTheme="minorHAnsi" w:hAnsiTheme="minorHAnsi" w:cstheme="minorHAnsi"/>
                <w:sz w:val="20"/>
                <w:szCs w:val="20"/>
              </w:rPr>
            </w:pPr>
          </w:p>
          <w:p w14:paraId="144B172F" w14:textId="77777777" w:rsidR="009C1956" w:rsidRPr="007B792A" w:rsidRDefault="009C1956" w:rsidP="00ED7E68">
            <w:pPr>
              <w:pStyle w:val="BodyText"/>
              <w:numPr>
                <w:ilvl w:val="12"/>
                <w:numId w:val="0"/>
              </w:numPr>
              <w:spacing w:after="0"/>
              <w:rPr>
                <w:rFonts w:asciiTheme="minorHAnsi" w:hAnsiTheme="minorHAnsi" w:cstheme="minorHAnsi"/>
                <w:sz w:val="20"/>
                <w:szCs w:val="20"/>
              </w:rPr>
            </w:pPr>
          </w:p>
        </w:tc>
      </w:tr>
      <w:tr w:rsidR="00101883" w:rsidRPr="007B792A" w14:paraId="4E04AFC8" w14:textId="77777777" w:rsidTr="00773FA6">
        <w:trPr>
          <w:trHeight w:val="301"/>
        </w:trPr>
        <w:tc>
          <w:tcPr>
            <w:tcW w:w="5000" w:type="pct"/>
            <w:gridSpan w:val="5"/>
            <w:shd w:val="clear" w:color="auto" w:fill="D9D9D9" w:themeFill="background1" w:themeFillShade="D9"/>
          </w:tcPr>
          <w:p w14:paraId="669A7198" w14:textId="77777777" w:rsidR="00101883" w:rsidRPr="007B792A" w:rsidRDefault="00101883" w:rsidP="00101883">
            <w:pPr>
              <w:rPr>
                <w:rFonts w:cstheme="minorHAnsi"/>
                <w:sz w:val="20"/>
                <w:szCs w:val="20"/>
              </w:rPr>
            </w:pPr>
            <w:r w:rsidRPr="007B792A">
              <w:rPr>
                <w:rFonts w:cstheme="minorHAnsi"/>
                <w:sz w:val="20"/>
                <w:szCs w:val="20"/>
              </w:rPr>
              <w:t>A statement of overall turnover and turnover in respect to the goods and services offered under the proposed agreement for the last three years as per the following table:</w:t>
            </w:r>
          </w:p>
        </w:tc>
      </w:tr>
      <w:tr w:rsidR="00101883" w:rsidRPr="007B792A" w14:paraId="7E01CB6D" w14:textId="77777777" w:rsidTr="001A7436">
        <w:trPr>
          <w:trHeight w:val="343"/>
        </w:trPr>
        <w:tc>
          <w:tcPr>
            <w:tcW w:w="1667" w:type="pct"/>
          </w:tcPr>
          <w:p w14:paraId="24D86426" w14:textId="77777777" w:rsidR="00101883" w:rsidRPr="007B792A" w:rsidRDefault="00101883" w:rsidP="00101883">
            <w:pPr>
              <w:rPr>
                <w:rFonts w:cstheme="minorHAnsi"/>
                <w:sz w:val="20"/>
                <w:szCs w:val="20"/>
              </w:rPr>
            </w:pPr>
            <w:r w:rsidRPr="007B792A">
              <w:rPr>
                <w:rFonts w:cstheme="minorHAnsi"/>
                <w:b/>
                <w:sz w:val="20"/>
                <w:szCs w:val="20"/>
              </w:rPr>
              <w:t>Year</w:t>
            </w:r>
          </w:p>
        </w:tc>
        <w:tc>
          <w:tcPr>
            <w:tcW w:w="1667" w:type="pct"/>
            <w:gridSpan w:val="2"/>
          </w:tcPr>
          <w:p w14:paraId="1C86CD24" w14:textId="4F9E215C" w:rsidR="00101883" w:rsidRPr="007B792A" w:rsidRDefault="00101883" w:rsidP="00101883">
            <w:pPr>
              <w:rPr>
                <w:rFonts w:cstheme="minorHAnsi"/>
                <w:sz w:val="20"/>
                <w:szCs w:val="20"/>
              </w:rPr>
            </w:pPr>
            <w:r w:rsidRPr="007B792A">
              <w:rPr>
                <w:rFonts w:cstheme="minorHAnsi"/>
                <w:b/>
                <w:sz w:val="20"/>
                <w:szCs w:val="20"/>
              </w:rPr>
              <w:t xml:space="preserve">Offered </w:t>
            </w:r>
            <w:r w:rsidR="007E14D4" w:rsidRPr="007B792A">
              <w:rPr>
                <w:rFonts w:cstheme="minorHAnsi"/>
                <w:b/>
                <w:sz w:val="20"/>
                <w:szCs w:val="20"/>
              </w:rPr>
              <w:t>Services</w:t>
            </w:r>
            <w:r w:rsidRPr="007B792A">
              <w:rPr>
                <w:rFonts w:cstheme="minorHAnsi"/>
                <w:b/>
                <w:sz w:val="20"/>
                <w:szCs w:val="20"/>
              </w:rPr>
              <w:t xml:space="preserve"> Turnover </w:t>
            </w:r>
          </w:p>
        </w:tc>
        <w:tc>
          <w:tcPr>
            <w:tcW w:w="1666" w:type="pct"/>
            <w:gridSpan w:val="2"/>
          </w:tcPr>
          <w:p w14:paraId="7A788E8E" w14:textId="00729434" w:rsidR="00101883" w:rsidRPr="007B792A" w:rsidRDefault="00101883" w:rsidP="00101883">
            <w:pPr>
              <w:rPr>
                <w:rFonts w:cstheme="minorHAnsi"/>
                <w:sz w:val="20"/>
                <w:szCs w:val="20"/>
              </w:rPr>
            </w:pPr>
            <w:r w:rsidRPr="007B792A">
              <w:rPr>
                <w:rFonts w:cstheme="minorHAnsi"/>
                <w:b/>
                <w:sz w:val="20"/>
                <w:szCs w:val="20"/>
              </w:rPr>
              <w:t xml:space="preserve">Overall Turnover </w:t>
            </w:r>
          </w:p>
        </w:tc>
      </w:tr>
      <w:tr w:rsidR="00101883" w:rsidRPr="007B792A" w14:paraId="6B479380" w14:textId="77777777" w:rsidTr="001A7436">
        <w:trPr>
          <w:trHeight w:val="343"/>
        </w:trPr>
        <w:tc>
          <w:tcPr>
            <w:tcW w:w="1667" w:type="pct"/>
            <w:tcBorders>
              <w:bottom w:val="single" w:sz="4" w:space="0" w:color="auto"/>
            </w:tcBorders>
          </w:tcPr>
          <w:p w14:paraId="25E61FE4" w14:textId="28453AE1" w:rsidR="00101883" w:rsidRPr="007B792A" w:rsidRDefault="00101883" w:rsidP="00101883">
            <w:pPr>
              <w:rPr>
                <w:rFonts w:cstheme="minorHAnsi"/>
                <w:sz w:val="20"/>
                <w:szCs w:val="20"/>
              </w:rPr>
            </w:pPr>
            <w:r w:rsidRPr="007B792A">
              <w:rPr>
                <w:rFonts w:cstheme="minorHAnsi"/>
                <w:b/>
                <w:sz w:val="20"/>
                <w:szCs w:val="20"/>
              </w:rPr>
              <w:t>20</w:t>
            </w:r>
            <w:r w:rsidR="00416B5C">
              <w:rPr>
                <w:rFonts w:cstheme="minorHAnsi"/>
                <w:b/>
                <w:sz w:val="20"/>
                <w:szCs w:val="20"/>
              </w:rPr>
              <w:t>2</w:t>
            </w:r>
            <w:r w:rsidR="00443844">
              <w:rPr>
                <w:rFonts w:cstheme="minorHAnsi"/>
                <w:b/>
                <w:sz w:val="20"/>
                <w:szCs w:val="20"/>
              </w:rPr>
              <w:t>3</w:t>
            </w:r>
          </w:p>
        </w:tc>
        <w:tc>
          <w:tcPr>
            <w:tcW w:w="1667" w:type="pct"/>
            <w:gridSpan w:val="2"/>
            <w:tcBorders>
              <w:bottom w:val="single" w:sz="4" w:space="0" w:color="auto"/>
            </w:tcBorders>
          </w:tcPr>
          <w:p w14:paraId="08623B15" w14:textId="77777777" w:rsidR="00101883" w:rsidRPr="007B792A" w:rsidRDefault="00101883" w:rsidP="00101883">
            <w:pPr>
              <w:rPr>
                <w:rFonts w:cstheme="minorHAnsi"/>
                <w:sz w:val="20"/>
                <w:szCs w:val="20"/>
              </w:rPr>
            </w:pPr>
          </w:p>
        </w:tc>
        <w:tc>
          <w:tcPr>
            <w:tcW w:w="1666" w:type="pct"/>
            <w:gridSpan w:val="2"/>
            <w:tcBorders>
              <w:bottom w:val="single" w:sz="4" w:space="0" w:color="auto"/>
            </w:tcBorders>
          </w:tcPr>
          <w:p w14:paraId="3B815285" w14:textId="77777777" w:rsidR="00101883" w:rsidRPr="007B792A" w:rsidRDefault="00101883" w:rsidP="00101883">
            <w:pPr>
              <w:rPr>
                <w:rFonts w:cstheme="minorHAnsi"/>
                <w:sz w:val="20"/>
                <w:szCs w:val="20"/>
              </w:rPr>
            </w:pPr>
          </w:p>
        </w:tc>
      </w:tr>
      <w:tr w:rsidR="00101883" w:rsidRPr="007B792A" w14:paraId="11DFDE26" w14:textId="77777777" w:rsidTr="001A7436">
        <w:trPr>
          <w:trHeight w:val="343"/>
        </w:trPr>
        <w:tc>
          <w:tcPr>
            <w:tcW w:w="1667" w:type="pct"/>
            <w:tcBorders>
              <w:bottom w:val="single" w:sz="4" w:space="0" w:color="auto"/>
            </w:tcBorders>
          </w:tcPr>
          <w:p w14:paraId="33F297E0" w14:textId="4F671F97" w:rsidR="00101883" w:rsidRPr="007B792A" w:rsidRDefault="00101883" w:rsidP="00101883">
            <w:pPr>
              <w:rPr>
                <w:rFonts w:cstheme="minorHAnsi"/>
                <w:sz w:val="20"/>
                <w:szCs w:val="20"/>
              </w:rPr>
            </w:pPr>
            <w:r w:rsidRPr="007B792A">
              <w:rPr>
                <w:rFonts w:cstheme="minorHAnsi"/>
                <w:b/>
                <w:sz w:val="20"/>
                <w:szCs w:val="20"/>
              </w:rPr>
              <w:lastRenderedPageBreak/>
              <w:t>20</w:t>
            </w:r>
            <w:r w:rsidR="00443844">
              <w:rPr>
                <w:rFonts w:cstheme="minorHAnsi"/>
                <w:b/>
                <w:sz w:val="20"/>
                <w:szCs w:val="20"/>
              </w:rPr>
              <w:t>22</w:t>
            </w:r>
          </w:p>
        </w:tc>
        <w:tc>
          <w:tcPr>
            <w:tcW w:w="1667" w:type="pct"/>
            <w:gridSpan w:val="2"/>
            <w:tcBorders>
              <w:bottom w:val="single" w:sz="4" w:space="0" w:color="auto"/>
            </w:tcBorders>
          </w:tcPr>
          <w:p w14:paraId="7CB9484F" w14:textId="77777777" w:rsidR="00101883" w:rsidRPr="007B792A" w:rsidRDefault="00101883" w:rsidP="00101883">
            <w:pPr>
              <w:rPr>
                <w:rFonts w:cstheme="minorHAnsi"/>
                <w:sz w:val="20"/>
                <w:szCs w:val="20"/>
              </w:rPr>
            </w:pPr>
          </w:p>
        </w:tc>
        <w:tc>
          <w:tcPr>
            <w:tcW w:w="1666" w:type="pct"/>
            <w:gridSpan w:val="2"/>
            <w:tcBorders>
              <w:bottom w:val="single" w:sz="4" w:space="0" w:color="auto"/>
            </w:tcBorders>
          </w:tcPr>
          <w:p w14:paraId="6B17FA07" w14:textId="77777777" w:rsidR="00101883" w:rsidRPr="007B792A" w:rsidRDefault="00101883" w:rsidP="00101883">
            <w:pPr>
              <w:rPr>
                <w:rFonts w:cstheme="minorHAnsi"/>
                <w:sz w:val="20"/>
                <w:szCs w:val="20"/>
              </w:rPr>
            </w:pPr>
          </w:p>
        </w:tc>
      </w:tr>
      <w:tr w:rsidR="00101883" w:rsidRPr="007B792A" w14:paraId="385D96E2" w14:textId="77777777" w:rsidTr="00773FA6">
        <w:trPr>
          <w:trHeight w:val="523"/>
        </w:trPr>
        <w:tc>
          <w:tcPr>
            <w:tcW w:w="1667" w:type="pct"/>
            <w:tcBorders>
              <w:top w:val="single" w:sz="4" w:space="0" w:color="auto"/>
              <w:left w:val="single" w:sz="4" w:space="0" w:color="auto"/>
              <w:bottom w:val="single" w:sz="4" w:space="0" w:color="auto"/>
              <w:right w:val="single" w:sz="4" w:space="0" w:color="auto"/>
            </w:tcBorders>
          </w:tcPr>
          <w:p w14:paraId="545A182B" w14:textId="6DE59AD2" w:rsidR="00101883" w:rsidRPr="007B792A" w:rsidRDefault="00101883" w:rsidP="00101883">
            <w:pPr>
              <w:rPr>
                <w:rFonts w:cstheme="minorHAnsi"/>
                <w:sz w:val="20"/>
                <w:szCs w:val="20"/>
              </w:rPr>
            </w:pPr>
            <w:r w:rsidRPr="007B792A">
              <w:rPr>
                <w:rFonts w:cstheme="minorHAnsi"/>
                <w:b/>
                <w:sz w:val="20"/>
                <w:szCs w:val="20"/>
              </w:rPr>
              <w:t>20</w:t>
            </w:r>
            <w:r w:rsidR="00443844">
              <w:rPr>
                <w:rFonts w:cstheme="minorHAnsi"/>
                <w:b/>
                <w:sz w:val="20"/>
                <w:szCs w:val="20"/>
              </w:rPr>
              <w:t>21</w:t>
            </w:r>
          </w:p>
        </w:tc>
        <w:tc>
          <w:tcPr>
            <w:tcW w:w="1667" w:type="pct"/>
            <w:gridSpan w:val="2"/>
            <w:tcBorders>
              <w:top w:val="single" w:sz="4" w:space="0" w:color="auto"/>
              <w:left w:val="single" w:sz="4" w:space="0" w:color="auto"/>
              <w:bottom w:val="single" w:sz="4" w:space="0" w:color="auto"/>
              <w:right w:val="single" w:sz="4" w:space="0" w:color="auto"/>
            </w:tcBorders>
          </w:tcPr>
          <w:p w14:paraId="1F5E0496" w14:textId="77777777" w:rsidR="00101883" w:rsidRPr="007B792A" w:rsidRDefault="00101883" w:rsidP="00101883">
            <w:pPr>
              <w:rPr>
                <w:rFonts w:cstheme="minorHAnsi"/>
                <w:sz w:val="20"/>
                <w:szCs w:val="20"/>
              </w:rPr>
            </w:pPr>
          </w:p>
        </w:tc>
        <w:tc>
          <w:tcPr>
            <w:tcW w:w="1666" w:type="pct"/>
            <w:gridSpan w:val="2"/>
            <w:tcBorders>
              <w:top w:val="single" w:sz="4" w:space="0" w:color="auto"/>
              <w:left w:val="single" w:sz="4" w:space="0" w:color="auto"/>
              <w:bottom w:val="single" w:sz="4" w:space="0" w:color="auto"/>
              <w:right w:val="single" w:sz="4" w:space="0" w:color="auto"/>
            </w:tcBorders>
          </w:tcPr>
          <w:p w14:paraId="74E2B599" w14:textId="77777777" w:rsidR="00101883" w:rsidRPr="007B792A" w:rsidRDefault="00101883" w:rsidP="00101883">
            <w:pPr>
              <w:rPr>
                <w:rFonts w:cstheme="minorHAnsi"/>
                <w:sz w:val="20"/>
                <w:szCs w:val="20"/>
              </w:rPr>
            </w:pPr>
          </w:p>
        </w:tc>
      </w:tr>
      <w:tr w:rsidR="00101883" w:rsidRPr="007B792A" w14:paraId="3A87B3A3" w14:textId="77777777" w:rsidTr="00613DD7">
        <w:tblPrEx>
          <w:tblLook w:val="01E0" w:firstRow="1" w:lastRow="1" w:firstColumn="1" w:lastColumn="1" w:noHBand="0" w:noVBand="0"/>
        </w:tblPrEx>
        <w:trPr>
          <w:trHeight w:val="615"/>
        </w:trPr>
        <w:tc>
          <w:tcPr>
            <w:tcW w:w="5000" w:type="pct"/>
            <w:gridSpan w:val="5"/>
            <w:shd w:val="clear" w:color="auto" w:fill="D9D9D9" w:themeFill="background1" w:themeFillShade="D9"/>
          </w:tcPr>
          <w:p w14:paraId="07ED6D53" w14:textId="053C3842" w:rsidR="00101883" w:rsidRPr="007B792A" w:rsidRDefault="00773FA6" w:rsidP="00773FA6">
            <w:pPr>
              <w:rPr>
                <w:rFonts w:cstheme="minorHAnsi"/>
                <w:color w:val="000000"/>
                <w:w w:val="0"/>
                <w:sz w:val="20"/>
                <w:szCs w:val="20"/>
              </w:rPr>
            </w:pPr>
            <w:r w:rsidRPr="007B792A">
              <w:rPr>
                <w:rFonts w:cstheme="minorHAnsi"/>
                <w:sz w:val="20"/>
                <w:szCs w:val="20"/>
              </w:rPr>
              <w:t>Please include a</w:t>
            </w:r>
            <w:r w:rsidR="00101883" w:rsidRPr="007B792A">
              <w:rPr>
                <w:rFonts w:cstheme="minorHAnsi"/>
                <w:sz w:val="20"/>
                <w:szCs w:val="20"/>
              </w:rPr>
              <w:t>t least 2 (two) references who may be contacted on a confidential basis to verify satisfactory execution of contracts:</w:t>
            </w:r>
          </w:p>
        </w:tc>
      </w:tr>
      <w:tr w:rsidR="00101883" w:rsidRPr="007B792A" w14:paraId="30C7E168" w14:textId="77777777" w:rsidTr="00613DD7">
        <w:tblPrEx>
          <w:tblLook w:val="01E0" w:firstRow="1" w:lastRow="1" w:firstColumn="1" w:lastColumn="1" w:noHBand="0" w:noVBand="0"/>
        </w:tblPrEx>
        <w:tc>
          <w:tcPr>
            <w:tcW w:w="5000" w:type="pct"/>
            <w:gridSpan w:val="5"/>
            <w:shd w:val="clear" w:color="auto" w:fill="F2F2F2" w:themeFill="background1" w:themeFillShade="F2"/>
          </w:tcPr>
          <w:p w14:paraId="03034DAF" w14:textId="77777777" w:rsidR="00101883" w:rsidRPr="007B792A" w:rsidRDefault="00101883" w:rsidP="00D33C1D">
            <w:pPr>
              <w:pStyle w:val="ACLevel1"/>
              <w:tabs>
                <w:tab w:val="clear" w:pos="720"/>
              </w:tabs>
              <w:ind w:left="0" w:firstLine="0"/>
              <w:rPr>
                <w:rFonts w:asciiTheme="minorHAnsi" w:hAnsiTheme="minorHAnsi" w:cstheme="minorHAnsi"/>
                <w:spacing w:val="-3"/>
              </w:rPr>
            </w:pPr>
            <w:r w:rsidRPr="007B792A">
              <w:rPr>
                <w:rFonts w:asciiTheme="minorHAnsi" w:hAnsiTheme="minorHAnsi" w:cstheme="minorHAnsi"/>
                <w:spacing w:val="-3"/>
              </w:rPr>
              <w:t>Reference 1</w:t>
            </w:r>
          </w:p>
        </w:tc>
      </w:tr>
      <w:tr w:rsidR="00101883" w:rsidRPr="007B792A" w14:paraId="657CEDBA" w14:textId="77777777" w:rsidTr="00613DD7">
        <w:tblPrEx>
          <w:tblLook w:val="01E0" w:firstRow="1" w:lastRow="1" w:firstColumn="1" w:lastColumn="1" w:noHBand="0" w:noVBand="0"/>
        </w:tblPrEx>
        <w:tc>
          <w:tcPr>
            <w:tcW w:w="2085" w:type="pct"/>
            <w:gridSpan w:val="2"/>
            <w:shd w:val="clear" w:color="auto" w:fill="F2F2F2" w:themeFill="background1" w:themeFillShade="F2"/>
          </w:tcPr>
          <w:p w14:paraId="7F1F1A69" w14:textId="77777777" w:rsidR="00101883" w:rsidRPr="007B792A" w:rsidRDefault="00101883" w:rsidP="00D33C1D">
            <w:pPr>
              <w:pStyle w:val="ACLevel1"/>
              <w:tabs>
                <w:tab w:val="clear" w:pos="720"/>
              </w:tabs>
              <w:ind w:left="0" w:firstLine="0"/>
              <w:rPr>
                <w:rFonts w:asciiTheme="minorHAnsi" w:hAnsiTheme="minorHAnsi" w:cstheme="minorHAnsi"/>
                <w:spacing w:val="-3"/>
              </w:rPr>
            </w:pPr>
            <w:r w:rsidRPr="007B792A">
              <w:rPr>
                <w:rFonts w:asciiTheme="minorHAnsi" w:hAnsiTheme="minorHAnsi" w:cstheme="minorHAnsi"/>
                <w:spacing w:val="-3"/>
              </w:rPr>
              <w:t>Name</w:t>
            </w:r>
          </w:p>
        </w:tc>
        <w:tc>
          <w:tcPr>
            <w:tcW w:w="2915" w:type="pct"/>
            <w:gridSpan w:val="3"/>
          </w:tcPr>
          <w:p w14:paraId="674537DC" w14:textId="77777777" w:rsidR="009C1956" w:rsidRPr="007B792A" w:rsidRDefault="009C1956" w:rsidP="00D33C1D">
            <w:pPr>
              <w:pStyle w:val="ACLevel1"/>
              <w:tabs>
                <w:tab w:val="clear" w:pos="720"/>
              </w:tabs>
              <w:ind w:left="0" w:firstLine="0"/>
              <w:rPr>
                <w:rFonts w:asciiTheme="minorHAnsi" w:hAnsiTheme="minorHAnsi" w:cstheme="minorHAnsi"/>
                <w:color w:val="000000"/>
                <w:w w:val="0"/>
              </w:rPr>
            </w:pPr>
          </w:p>
        </w:tc>
      </w:tr>
      <w:tr w:rsidR="00101883" w:rsidRPr="007B792A" w14:paraId="65786CA0" w14:textId="77777777" w:rsidTr="00613DD7">
        <w:tblPrEx>
          <w:tblLook w:val="01E0" w:firstRow="1" w:lastRow="1" w:firstColumn="1" w:lastColumn="1" w:noHBand="0" w:noVBand="0"/>
        </w:tblPrEx>
        <w:tc>
          <w:tcPr>
            <w:tcW w:w="2085" w:type="pct"/>
            <w:gridSpan w:val="2"/>
            <w:shd w:val="clear" w:color="auto" w:fill="F2F2F2" w:themeFill="background1" w:themeFillShade="F2"/>
          </w:tcPr>
          <w:p w14:paraId="04B8ED9D" w14:textId="77777777" w:rsidR="00101883" w:rsidRPr="007B792A" w:rsidRDefault="00101883" w:rsidP="00D33C1D">
            <w:pPr>
              <w:pStyle w:val="ACLevel1"/>
              <w:tabs>
                <w:tab w:val="clear" w:pos="720"/>
              </w:tabs>
              <w:ind w:left="0" w:firstLine="0"/>
              <w:rPr>
                <w:rFonts w:asciiTheme="minorHAnsi" w:hAnsiTheme="minorHAnsi" w:cstheme="minorHAnsi"/>
                <w:spacing w:val="-3"/>
              </w:rPr>
            </w:pPr>
            <w:r w:rsidRPr="007B792A">
              <w:rPr>
                <w:rFonts w:asciiTheme="minorHAnsi" w:hAnsiTheme="minorHAnsi" w:cstheme="minorHAnsi"/>
                <w:spacing w:val="-3"/>
              </w:rPr>
              <w:t>Organisation</w:t>
            </w:r>
          </w:p>
        </w:tc>
        <w:tc>
          <w:tcPr>
            <w:tcW w:w="2915" w:type="pct"/>
            <w:gridSpan w:val="3"/>
          </w:tcPr>
          <w:p w14:paraId="458048DF" w14:textId="77777777" w:rsidR="009C1956" w:rsidRPr="007B792A" w:rsidRDefault="009C1956" w:rsidP="00D33C1D">
            <w:pPr>
              <w:pStyle w:val="ACLevel1"/>
              <w:tabs>
                <w:tab w:val="clear" w:pos="720"/>
              </w:tabs>
              <w:ind w:left="0" w:firstLine="0"/>
              <w:rPr>
                <w:rFonts w:asciiTheme="minorHAnsi" w:hAnsiTheme="minorHAnsi" w:cstheme="minorHAnsi"/>
                <w:color w:val="000000"/>
                <w:w w:val="0"/>
              </w:rPr>
            </w:pPr>
          </w:p>
        </w:tc>
      </w:tr>
      <w:tr w:rsidR="00101883" w:rsidRPr="007B792A" w14:paraId="4C5ABB40" w14:textId="77777777" w:rsidTr="00613DD7">
        <w:tblPrEx>
          <w:tblLook w:val="01E0" w:firstRow="1" w:lastRow="1" w:firstColumn="1" w:lastColumn="1" w:noHBand="0" w:noVBand="0"/>
        </w:tblPrEx>
        <w:tc>
          <w:tcPr>
            <w:tcW w:w="2085" w:type="pct"/>
            <w:gridSpan w:val="2"/>
            <w:shd w:val="clear" w:color="auto" w:fill="F2F2F2" w:themeFill="background1" w:themeFillShade="F2"/>
          </w:tcPr>
          <w:p w14:paraId="57EC1941" w14:textId="77777777" w:rsidR="00101883" w:rsidRPr="007B792A" w:rsidRDefault="00101883" w:rsidP="00D33C1D">
            <w:pPr>
              <w:pStyle w:val="ACLevel1"/>
              <w:tabs>
                <w:tab w:val="clear" w:pos="720"/>
              </w:tabs>
              <w:ind w:left="0" w:firstLine="0"/>
              <w:rPr>
                <w:rFonts w:asciiTheme="minorHAnsi" w:hAnsiTheme="minorHAnsi" w:cstheme="minorHAnsi"/>
                <w:spacing w:val="-3"/>
              </w:rPr>
            </w:pPr>
            <w:r w:rsidRPr="007B792A">
              <w:rPr>
                <w:rFonts w:asciiTheme="minorHAnsi" w:hAnsiTheme="minorHAnsi" w:cstheme="minorHAnsi"/>
                <w:spacing w:val="-3"/>
              </w:rPr>
              <w:t>Address</w:t>
            </w:r>
          </w:p>
        </w:tc>
        <w:tc>
          <w:tcPr>
            <w:tcW w:w="2915" w:type="pct"/>
            <w:gridSpan w:val="3"/>
          </w:tcPr>
          <w:p w14:paraId="1791B85E" w14:textId="46AC30D5" w:rsidR="00101883" w:rsidRPr="007B792A" w:rsidRDefault="00101883" w:rsidP="00D33C1D">
            <w:pPr>
              <w:pStyle w:val="ACLevel1"/>
              <w:tabs>
                <w:tab w:val="clear" w:pos="720"/>
              </w:tabs>
              <w:ind w:left="0" w:firstLine="0"/>
              <w:rPr>
                <w:rFonts w:asciiTheme="minorHAnsi" w:hAnsiTheme="minorHAnsi" w:cstheme="minorHAnsi"/>
                <w:color w:val="000000"/>
                <w:w w:val="0"/>
              </w:rPr>
            </w:pPr>
          </w:p>
        </w:tc>
      </w:tr>
      <w:tr w:rsidR="00101883" w:rsidRPr="007B792A" w14:paraId="410A8912" w14:textId="77777777" w:rsidTr="00613DD7">
        <w:tblPrEx>
          <w:tblLook w:val="01E0" w:firstRow="1" w:lastRow="1" w:firstColumn="1" w:lastColumn="1" w:noHBand="0" w:noVBand="0"/>
        </w:tblPrEx>
        <w:tc>
          <w:tcPr>
            <w:tcW w:w="2085" w:type="pct"/>
            <w:gridSpan w:val="2"/>
            <w:shd w:val="clear" w:color="auto" w:fill="F2F2F2" w:themeFill="background1" w:themeFillShade="F2"/>
          </w:tcPr>
          <w:p w14:paraId="4FCE5C91" w14:textId="77777777" w:rsidR="00101883" w:rsidRPr="007B792A" w:rsidRDefault="00101883" w:rsidP="00D33C1D">
            <w:pPr>
              <w:pStyle w:val="ACLevel1"/>
              <w:tabs>
                <w:tab w:val="clear" w:pos="720"/>
              </w:tabs>
              <w:ind w:left="0" w:firstLine="0"/>
              <w:rPr>
                <w:rFonts w:asciiTheme="minorHAnsi" w:hAnsiTheme="minorHAnsi" w:cstheme="minorHAnsi"/>
                <w:spacing w:val="-3"/>
              </w:rPr>
            </w:pPr>
            <w:r w:rsidRPr="007B792A">
              <w:rPr>
                <w:rFonts w:asciiTheme="minorHAnsi" w:hAnsiTheme="minorHAnsi" w:cstheme="minorHAnsi"/>
                <w:spacing w:val="-3"/>
              </w:rPr>
              <w:t>Phone</w:t>
            </w:r>
          </w:p>
        </w:tc>
        <w:tc>
          <w:tcPr>
            <w:tcW w:w="2915" w:type="pct"/>
            <w:gridSpan w:val="3"/>
          </w:tcPr>
          <w:p w14:paraId="3AC20A1B" w14:textId="56DA4015" w:rsidR="00101883" w:rsidRPr="007B792A" w:rsidRDefault="00101883" w:rsidP="00D33C1D">
            <w:pPr>
              <w:pStyle w:val="ACLevel1"/>
              <w:tabs>
                <w:tab w:val="clear" w:pos="720"/>
              </w:tabs>
              <w:ind w:left="0" w:firstLine="0"/>
              <w:rPr>
                <w:rFonts w:asciiTheme="minorHAnsi" w:hAnsiTheme="minorHAnsi" w:cstheme="minorHAnsi"/>
                <w:color w:val="000000"/>
                <w:w w:val="0"/>
              </w:rPr>
            </w:pPr>
          </w:p>
        </w:tc>
      </w:tr>
      <w:tr w:rsidR="00101883" w:rsidRPr="007B792A" w14:paraId="29D785B2" w14:textId="77777777" w:rsidTr="00613DD7">
        <w:tblPrEx>
          <w:tblLook w:val="01E0" w:firstRow="1" w:lastRow="1" w:firstColumn="1" w:lastColumn="1" w:noHBand="0" w:noVBand="0"/>
        </w:tblPrEx>
        <w:tc>
          <w:tcPr>
            <w:tcW w:w="2085" w:type="pct"/>
            <w:gridSpan w:val="2"/>
            <w:shd w:val="clear" w:color="auto" w:fill="F2F2F2" w:themeFill="background1" w:themeFillShade="F2"/>
          </w:tcPr>
          <w:p w14:paraId="4C395A85" w14:textId="77777777" w:rsidR="00101883" w:rsidRPr="007B792A" w:rsidRDefault="00101883" w:rsidP="00D33C1D">
            <w:pPr>
              <w:pStyle w:val="ACLevel1"/>
              <w:tabs>
                <w:tab w:val="clear" w:pos="720"/>
              </w:tabs>
              <w:ind w:left="0" w:firstLine="0"/>
              <w:rPr>
                <w:rFonts w:asciiTheme="minorHAnsi" w:hAnsiTheme="minorHAnsi" w:cstheme="minorHAnsi"/>
                <w:spacing w:val="-3"/>
              </w:rPr>
            </w:pPr>
            <w:r w:rsidRPr="007B792A">
              <w:rPr>
                <w:rFonts w:asciiTheme="minorHAnsi" w:hAnsiTheme="minorHAnsi" w:cstheme="minorHAnsi"/>
                <w:spacing w:val="-3"/>
              </w:rPr>
              <w:t>Fax</w:t>
            </w:r>
          </w:p>
        </w:tc>
        <w:tc>
          <w:tcPr>
            <w:tcW w:w="2915" w:type="pct"/>
            <w:gridSpan w:val="3"/>
          </w:tcPr>
          <w:p w14:paraId="4F527822" w14:textId="77777777" w:rsidR="00101883" w:rsidRPr="007B792A" w:rsidRDefault="00101883" w:rsidP="00D33C1D">
            <w:pPr>
              <w:pStyle w:val="ACLevel1"/>
              <w:tabs>
                <w:tab w:val="clear" w:pos="720"/>
              </w:tabs>
              <w:ind w:left="0" w:firstLine="0"/>
              <w:rPr>
                <w:rFonts w:asciiTheme="minorHAnsi" w:hAnsiTheme="minorHAnsi" w:cstheme="minorHAnsi"/>
                <w:color w:val="000000"/>
                <w:w w:val="0"/>
              </w:rPr>
            </w:pPr>
          </w:p>
        </w:tc>
      </w:tr>
      <w:tr w:rsidR="00101883" w:rsidRPr="007B792A" w14:paraId="77D96A63" w14:textId="77777777" w:rsidTr="00613DD7">
        <w:tblPrEx>
          <w:tblLook w:val="01E0" w:firstRow="1" w:lastRow="1" w:firstColumn="1" w:lastColumn="1" w:noHBand="0" w:noVBand="0"/>
        </w:tblPrEx>
        <w:tc>
          <w:tcPr>
            <w:tcW w:w="2085" w:type="pct"/>
            <w:gridSpan w:val="2"/>
            <w:shd w:val="clear" w:color="auto" w:fill="F2F2F2" w:themeFill="background1" w:themeFillShade="F2"/>
          </w:tcPr>
          <w:p w14:paraId="4C30D33B" w14:textId="77777777" w:rsidR="00101883" w:rsidRPr="007B792A" w:rsidRDefault="00101883" w:rsidP="00D33C1D">
            <w:pPr>
              <w:pStyle w:val="ACLevel1"/>
              <w:tabs>
                <w:tab w:val="clear" w:pos="720"/>
              </w:tabs>
              <w:ind w:left="0" w:firstLine="0"/>
              <w:rPr>
                <w:rFonts w:asciiTheme="minorHAnsi" w:hAnsiTheme="minorHAnsi" w:cstheme="minorHAnsi"/>
                <w:spacing w:val="-3"/>
              </w:rPr>
            </w:pPr>
            <w:r w:rsidRPr="007B792A">
              <w:rPr>
                <w:rFonts w:asciiTheme="minorHAnsi" w:hAnsiTheme="minorHAnsi" w:cstheme="minorHAnsi"/>
                <w:spacing w:val="-3"/>
              </w:rPr>
              <w:t>Email</w:t>
            </w:r>
          </w:p>
        </w:tc>
        <w:tc>
          <w:tcPr>
            <w:tcW w:w="2915" w:type="pct"/>
            <w:gridSpan w:val="3"/>
          </w:tcPr>
          <w:p w14:paraId="082468E9" w14:textId="0DD94FBB" w:rsidR="00101883" w:rsidRPr="007B792A" w:rsidRDefault="00101883" w:rsidP="00D33C1D">
            <w:pPr>
              <w:pStyle w:val="ACLevel1"/>
              <w:tabs>
                <w:tab w:val="clear" w:pos="720"/>
              </w:tabs>
              <w:ind w:left="0" w:firstLine="0"/>
              <w:rPr>
                <w:rFonts w:asciiTheme="minorHAnsi" w:hAnsiTheme="minorHAnsi" w:cstheme="minorHAnsi"/>
                <w:color w:val="000000"/>
                <w:w w:val="0"/>
              </w:rPr>
            </w:pPr>
          </w:p>
        </w:tc>
      </w:tr>
      <w:tr w:rsidR="00101883" w:rsidRPr="007B792A" w14:paraId="60C22DB5" w14:textId="77777777" w:rsidTr="00613DD7">
        <w:tblPrEx>
          <w:tblLook w:val="01E0" w:firstRow="1" w:lastRow="1" w:firstColumn="1" w:lastColumn="1" w:noHBand="0" w:noVBand="0"/>
        </w:tblPrEx>
        <w:tc>
          <w:tcPr>
            <w:tcW w:w="2085" w:type="pct"/>
            <w:gridSpan w:val="2"/>
            <w:shd w:val="clear" w:color="auto" w:fill="F2F2F2" w:themeFill="background1" w:themeFillShade="F2"/>
          </w:tcPr>
          <w:p w14:paraId="6AD35D8F" w14:textId="77777777" w:rsidR="00101883" w:rsidRPr="007B792A" w:rsidRDefault="00101883" w:rsidP="00D33C1D">
            <w:pPr>
              <w:pStyle w:val="ACLevel1"/>
              <w:tabs>
                <w:tab w:val="clear" w:pos="720"/>
              </w:tabs>
              <w:ind w:left="0" w:firstLine="0"/>
              <w:rPr>
                <w:rFonts w:asciiTheme="minorHAnsi" w:hAnsiTheme="minorHAnsi" w:cstheme="minorHAnsi"/>
                <w:spacing w:val="-3"/>
              </w:rPr>
            </w:pPr>
            <w:r w:rsidRPr="007B792A">
              <w:rPr>
                <w:rFonts w:asciiTheme="minorHAnsi" w:hAnsiTheme="minorHAnsi" w:cstheme="minorHAnsi"/>
                <w:spacing w:val="-3"/>
              </w:rPr>
              <w:t>Nature of supply</w:t>
            </w:r>
          </w:p>
        </w:tc>
        <w:tc>
          <w:tcPr>
            <w:tcW w:w="2915" w:type="pct"/>
            <w:gridSpan w:val="3"/>
          </w:tcPr>
          <w:p w14:paraId="49B9320E" w14:textId="77777777" w:rsidR="009C1956" w:rsidRPr="007B792A" w:rsidRDefault="009C1956" w:rsidP="00D33C1D">
            <w:pPr>
              <w:pStyle w:val="ACLevel1"/>
              <w:tabs>
                <w:tab w:val="clear" w:pos="720"/>
              </w:tabs>
              <w:ind w:left="0" w:firstLine="0"/>
              <w:rPr>
                <w:rFonts w:asciiTheme="minorHAnsi" w:hAnsiTheme="minorHAnsi" w:cstheme="minorHAnsi"/>
                <w:color w:val="000000"/>
                <w:w w:val="0"/>
              </w:rPr>
            </w:pPr>
          </w:p>
        </w:tc>
      </w:tr>
      <w:tr w:rsidR="00101883" w:rsidRPr="007B792A" w14:paraId="36AE21A6" w14:textId="77777777" w:rsidTr="00613DD7">
        <w:tblPrEx>
          <w:tblLook w:val="01E0" w:firstRow="1" w:lastRow="1" w:firstColumn="1" w:lastColumn="1" w:noHBand="0" w:noVBand="0"/>
        </w:tblPrEx>
        <w:tc>
          <w:tcPr>
            <w:tcW w:w="2085" w:type="pct"/>
            <w:gridSpan w:val="2"/>
            <w:shd w:val="clear" w:color="auto" w:fill="F2F2F2" w:themeFill="background1" w:themeFillShade="F2"/>
          </w:tcPr>
          <w:p w14:paraId="146064CE" w14:textId="77777777" w:rsidR="00101883" w:rsidRPr="007B792A" w:rsidRDefault="00101883" w:rsidP="00D33C1D">
            <w:pPr>
              <w:pStyle w:val="ACLevel1"/>
              <w:tabs>
                <w:tab w:val="clear" w:pos="720"/>
              </w:tabs>
              <w:ind w:left="0" w:firstLine="0"/>
              <w:rPr>
                <w:rFonts w:asciiTheme="minorHAnsi" w:hAnsiTheme="minorHAnsi" w:cstheme="minorHAnsi"/>
                <w:spacing w:val="-3"/>
              </w:rPr>
            </w:pPr>
            <w:r w:rsidRPr="007B792A">
              <w:rPr>
                <w:rFonts w:asciiTheme="minorHAnsi" w:hAnsiTheme="minorHAnsi" w:cstheme="minorHAnsi"/>
                <w:spacing w:val="-3"/>
              </w:rPr>
              <w:t>Approximate value of contract</w:t>
            </w:r>
          </w:p>
        </w:tc>
        <w:tc>
          <w:tcPr>
            <w:tcW w:w="2915" w:type="pct"/>
            <w:gridSpan w:val="3"/>
          </w:tcPr>
          <w:p w14:paraId="5EA2F0C5" w14:textId="77777777" w:rsidR="00101883" w:rsidRPr="007B792A" w:rsidRDefault="00101883" w:rsidP="00D33C1D">
            <w:pPr>
              <w:pStyle w:val="ACLevel1"/>
              <w:tabs>
                <w:tab w:val="clear" w:pos="720"/>
              </w:tabs>
              <w:ind w:left="0" w:firstLine="0"/>
              <w:rPr>
                <w:rFonts w:asciiTheme="minorHAnsi" w:hAnsiTheme="minorHAnsi" w:cstheme="minorHAnsi"/>
                <w:color w:val="000000"/>
                <w:w w:val="0"/>
              </w:rPr>
            </w:pPr>
          </w:p>
          <w:p w14:paraId="5107E377" w14:textId="77777777" w:rsidR="009C1956" w:rsidRPr="007B792A" w:rsidRDefault="009C1956" w:rsidP="00D33C1D">
            <w:pPr>
              <w:pStyle w:val="ACLevel1"/>
              <w:tabs>
                <w:tab w:val="clear" w:pos="720"/>
              </w:tabs>
              <w:ind w:left="0" w:firstLine="0"/>
              <w:rPr>
                <w:rFonts w:asciiTheme="minorHAnsi" w:hAnsiTheme="minorHAnsi" w:cstheme="minorHAnsi"/>
                <w:color w:val="000000"/>
                <w:w w:val="0"/>
              </w:rPr>
            </w:pPr>
          </w:p>
        </w:tc>
      </w:tr>
      <w:tr w:rsidR="00101883" w:rsidRPr="007B792A" w14:paraId="2DDF5375" w14:textId="77777777" w:rsidTr="00613DD7">
        <w:tblPrEx>
          <w:tblLook w:val="01E0" w:firstRow="1" w:lastRow="1" w:firstColumn="1" w:lastColumn="1" w:noHBand="0" w:noVBand="0"/>
        </w:tblPrEx>
        <w:tc>
          <w:tcPr>
            <w:tcW w:w="5000" w:type="pct"/>
            <w:gridSpan w:val="5"/>
            <w:shd w:val="clear" w:color="auto" w:fill="F2F2F2" w:themeFill="background1" w:themeFillShade="F2"/>
          </w:tcPr>
          <w:p w14:paraId="514DB9D7" w14:textId="77777777" w:rsidR="00101883" w:rsidRPr="007B792A" w:rsidRDefault="00101883" w:rsidP="00D33C1D">
            <w:pPr>
              <w:pStyle w:val="ACLevel1"/>
              <w:tabs>
                <w:tab w:val="clear" w:pos="720"/>
              </w:tabs>
              <w:ind w:left="0" w:firstLine="0"/>
              <w:rPr>
                <w:rFonts w:asciiTheme="minorHAnsi" w:hAnsiTheme="minorHAnsi" w:cstheme="minorHAnsi"/>
                <w:color w:val="000000"/>
                <w:w w:val="0"/>
              </w:rPr>
            </w:pPr>
            <w:r w:rsidRPr="007B792A">
              <w:rPr>
                <w:rFonts w:asciiTheme="minorHAnsi" w:hAnsiTheme="minorHAnsi" w:cstheme="minorHAnsi"/>
                <w:spacing w:val="-3"/>
              </w:rPr>
              <w:t>Reference 2</w:t>
            </w:r>
          </w:p>
        </w:tc>
      </w:tr>
      <w:tr w:rsidR="00101883" w:rsidRPr="007B792A" w14:paraId="23350031" w14:textId="77777777" w:rsidTr="00613DD7">
        <w:tblPrEx>
          <w:tblLook w:val="01E0" w:firstRow="1" w:lastRow="1" w:firstColumn="1" w:lastColumn="1" w:noHBand="0" w:noVBand="0"/>
        </w:tblPrEx>
        <w:tc>
          <w:tcPr>
            <w:tcW w:w="2085" w:type="pct"/>
            <w:gridSpan w:val="2"/>
            <w:shd w:val="clear" w:color="auto" w:fill="F2F2F2" w:themeFill="background1" w:themeFillShade="F2"/>
          </w:tcPr>
          <w:p w14:paraId="6B918DFC" w14:textId="77777777" w:rsidR="00101883" w:rsidRPr="007B792A" w:rsidRDefault="00101883" w:rsidP="00D33C1D">
            <w:pPr>
              <w:pStyle w:val="ACLevel1"/>
              <w:tabs>
                <w:tab w:val="clear" w:pos="720"/>
              </w:tabs>
              <w:ind w:left="0" w:firstLine="0"/>
              <w:rPr>
                <w:rFonts w:asciiTheme="minorHAnsi" w:hAnsiTheme="minorHAnsi" w:cstheme="minorHAnsi"/>
                <w:spacing w:val="-3"/>
              </w:rPr>
            </w:pPr>
            <w:r w:rsidRPr="007B792A">
              <w:rPr>
                <w:rFonts w:asciiTheme="minorHAnsi" w:hAnsiTheme="minorHAnsi" w:cstheme="minorHAnsi"/>
                <w:spacing w:val="-3"/>
              </w:rPr>
              <w:t>Name</w:t>
            </w:r>
          </w:p>
        </w:tc>
        <w:tc>
          <w:tcPr>
            <w:tcW w:w="2915" w:type="pct"/>
            <w:gridSpan w:val="3"/>
          </w:tcPr>
          <w:p w14:paraId="4A00FE9F" w14:textId="77777777" w:rsidR="009C1956" w:rsidRPr="007B792A" w:rsidRDefault="009C1956" w:rsidP="00D33C1D">
            <w:pPr>
              <w:pStyle w:val="ACLevel1"/>
              <w:tabs>
                <w:tab w:val="clear" w:pos="720"/>
              </w:tabs>
              <w:ind w:left="0" w:firstLine="0"/>
              <w:rPr>
                <w:rFonts w:asciiTheme="minorHAnsi" w:hAnsiTheme="minorHAnsi" w:cstheme="minorHAnsi"/>
                <w:color w:val="000000"/>
                <w:w w:val="0"/>
              </w:rPr>
            </w:pPr>
          </w:p>
        </w:tc>
      </w:tr>
      <w:tr w:rsidR="00101883" w:rsidRPr="007B792A" w14:paraId="0E88EFAD" w14:textId="77777777" w:rsidTr="00613DD7">
        <w:tblPrEx>
          <w:tblLook w:val="01E0" w:firstRow="1" w:lastRow="1" w:firstColumn="1" w:lastColumn="1" w:noHBand="0" w:noVBand="0"/>
        </w:tblPrEx>
        <w:tc>
          <w:tcPr>
            <w:tcW w:w="2085" w:type="pct"/>
            <w:gridSpan w:val="2"/>
            <w:shd w:val="clear" w:color="auto" w:fill="F2F2F2" w:themeFill="background1" w:themeFillShade="F2"/>
          </w:tcPr>
          <w:p w14:paraId="435516E4" w14:textId="77777777" w:rsidR="00101883" w:rsidRPr="007B792A" w:rsidRDefault="00101883" w:rsidP="00D33C1D">
            <w:pPr>
              <w:pStyle w:val="ACLevel1"/>
              <w:tabs>
                <w:tab w:val="clear" w:pos="720"/>
              </w:tabs>
              <w:ind w:left="0" w:firstLine="0"/>
              <w:rPr>
                <w:rFonts w:asciiTheme="minorHAnsi" w:hAnsiTheme="minorHAnsi" w:cstheme="minorHAnsi"/>
                <w:spacing w:val="-3"/>
              </w:rPr>
            </w:pPr>
            <w:r w:rsidRPr="007B792A">
              <w:rPr>
                <w:rFonts w:asciiTheme="minorHAnsi" w:hAnsiTheme="minorHAnsi" w:cstheme="minorHAnsi"/>
                <w:spacing w:val="-3"/>
              </w:rPr>
              <w:t>Organisation</w:t>
            </w:r>
          </w:p>
        </w:tc>
        <w:tc>
          <w:tcPr>
            <w:tcW w:w="2915" w:type="pct"/>
            <w:gridSpan w:val="3"/>
          </w:tcPr>
          <w:p w14:paraId="325C006C" w14:textId="77777777" w:rsidR="009C1956" w:rsidRPr="007B792A" w:rsidRDefault="009C1956" w:rsidP="00C91CFF">
            <w:pPr>
              <w:pStyle w:val="ACLevel1"/>
              <w:tabs>
                <w:tab w:val="clear" w:pos="720"/>
              </w:tabs>
              <w:ind w:left="0" w:firstLine="0"/>
              <w:rPr>
                <w:rFonts w:asciiTheme="minorHAnsi" w:hAnsiTheme="minorHAnsi" w:cstheme="minorHAnsi"/>
                <w:color w:val="000000"/>
                <w:w w:val="0"/>
              </w:rPr>
            </w:pPr>
          </w:p>
        </w:tc>
      </w:tr>
      <w:tr w:rsidR="00101883" w:rsidRPr="007B792A" w14:paraId="2E8C0C3C" w14:textId="77777777" w:rsidTr="00613DD7">
        <w:tblPrEx>
          <w:tblLook w:val="01E0" w:firstRow="1" w:lastRow="1" w:firstColumn="1" w:lastColumn="1" w:noHBand="0" w:noVBand="0"/>
        </w:tblPrEx>
        <w:tc>
          <w:tcPr>
            <w:tcW w:w="2085" w:type="pct"/>
            <w:gridSpan w:val="2"/>
            <w:shd w:val="clear" w:color="auto" w:fill="F2F2F2" w:themeFill="background1" w:themeFillShade="F2"/>
          </w:tcPr>
          <w:p w14:paraId="365F7B6B" w14:textId="77777777" w:rsidR="00101883" w:rsidRPr="007B792A" w:rsidRDefault="00101883" w:rsidP="00D33C1D">
            <w:pPr>
              <w:pStyle w:val="ACLevel1"/>
              <w:tabs>
                <w:tab w:val="clear" w:pos="720"/>
              </w:tabs>
              <w:ind w:left="0" w:firstLine="0"/>
              <w:rPr>
                <w:rFonts w:asciiTheme="minorHAnsi" w:hAnsiTheme="minorHAnsi" w:cstheme="minorHAnsi"/>
                <w:spacing w:val="-3"/>
              </w:rPr>
            </w:pPr>
            <w:r w:rsidRPr="007B792A">
              <w:rPr>
                <w:rFonts w:asciiTheme="minorHAnsi" w:hAnsiTheme="minorHAnsi" w:cstheme="minorHAnsi"/>
                <w:spacing w:val="-3"/>
              </w:rPr>
              <w:t>Address</w:t>
            </w:r>
          </w:p>
        </w:tc>
        <w:tc>
          <w:tcPr>
            <w:tcW w:w="2915" w:type="pct"/>
            <w:gridSpan w:val="3"/>
          </w:tcPr>
          <w:p w14:paraId="080E7ADC" w14:textId="77777777" w:rsidR="00101883" w:rsidRPr="007B792A" w:rsidRDefault="00101883" w:rsidP="00D33C1D">
            <w:pPr>
              <w:pStyle w:val="ACLevel1"/>
              <w:tabs>
                <w:tab w:val="clear" w:pos="720"/>
              </w:tabs>
              <w:ind w:left="0" w:firstLine="0"/>
              <w:rPr>
                <w:rFonts w:asciiTheme="minorHAnsi" w:hAnsiTheme="minorHAnsi" w:cstheme="minorHAnsi"/>
                <w:color w:val="000000"/>
                <w:w w:val="0"/>
              </w:rPr>
            </w:pPr>
          </w:p>
        </w:tc>
      </w:tr>
      <w:tr w:rsidR="00101883" w:rsidRPr="007B792A" w14:paraId="4CF8E6BD" w14:textId="77777777" w:rsidTr="00613DD7">
        <w:tblPrEx>
          <w:tblLook w:val="01E0" w:firstRow="1" w:lastRow="1" w:firstColumn="1" w:lastColumn="1" w:noHBand="0" w:noVBand="0"/>
        </w:tblPrEx>
        <w:tc>
          <w:tcPr>
            <w:tcW w:w="2085" w:type="pct"/>
            <w:gridSpan w:val="2"/>
            <w:shd w:val="clear" w:color="auto" w:fill="F2F2F2" w:themeFill="background1" w:themeFillShade="F2"/>
          </w:tcPr>
          <w:p w14:paraId="4DBE2A1F" w14:textId="77777777" w:rsidR="00101883" w:rsidRPr="007B792A" w:rsidRDefault="00101883" w:rsidP="00D33C1D">
            <w:pPr>
              <w:pStyle w:val="ACLevel1"/>
              <w:tabs>
                <w:tab w:val="clear" w:pos="720"/>
              </w:tabs>
              <w:ind w:left="0" w:firstLine="0"/>
              <w:rPr>
                <w:rFonts w:asciiTheme="minorHAnsi" w:hAnsiTheme="minorHAnsi" w:cstheme="minorHAnsi"/>
                <w:spacing w:val="-3"/>
              </w:rPr>
            </w:pPr>
            <w:r w:rsidRPr="007B792A">
              <w:rPr>
                <w:rFonts w:asciiTheme="minorHAnsi" w:hAnsiTheme="minorHAnsi" w:cstheme="minorHAnsi"/>
                <w:spacing w:val="-3"/>
              </w:rPr>
              <w:t>Phone</w:t>
            </w:r>
          </w:p>
        </w:tc>
        <w:tc>
          <w:tcPr>
            <w:tcW w:w="2915" w:type="pct"/>
            <w:gridSpan w:val="3"/>
          </w:tcPr>
          <w:p w14:paraId="1362B650" w14:textId="77777777" w:rsidR="00101883" w:rsidRPr="007B792A" w:rsidRDefault="00101883" w:rsidP="00D33C1D">
            <w:pPr>
              <w:pStyle w:val="ACLevel1"/>
              <w:tabs>
                <w:tab w:val="clear" w:pos="720"/>
              </w:tabs>
              <w:ind w:left="0" w:firstLine="0"/>
              <w:rPr>
                <w:rFonts w:asciiTheme="minorHAnsi" w:hAnsiTheme="minorHAnsi" w:cstheme="minorHAnsi"/>
                <w:color w:val="000000"/>
                <w:w w:val="0"/>
              </w:rPr>
            </w:pPr>
          </w:p>
        </w:tc>
      </w:tr>
      <w:tr w:rsidR="00101883" w:rsidRPr="007B792A" w14:paraId="156C45CB" w14:textId="77777777" w:rsidTr="00613DD7">
        <w:tblPrEx>
          <w:tblLook w:val="01E0" w:firstRow="1" w:lastRow="1" w:firstColumn="1" w:lastColumn="1" w:noHBand="0" w:noVBand="0"/>
        </w:tblPrEx>
        <w:tc>
          <w:tcPr>
            <w:tcW w:w="2085" w:type="pct"/>
            <w:gridSpan w:val="2"/>
            <w:shd w:val="clear" w:color="auto" w:fill="F2F2F2" w:themeFill="background1" w:themeFillShade="F2"/>
          </w:tcPr>
          <w:p w14:paraId="03B8CC09" w14:textId="77777777" w:rsidR="00101883" w:rsidRPr="007B792A" w:rsidRDefault="00101883" w:rsidP="00D33C1D">
            <w:pPr>
              <w:pStyle w:val="ACLevel1"/>
              <w:tabs>
                <w:tab w:val="clear" w:pos="720"/>
              </w:tabs>
              <w:ind w:left="0" w:firstLine="0"/>
              <w:rPr>
                <w:rFonts w:asciiTheme="minorHAnsi" w:hAnsiTheme="minorHAnsi" w:cstheme="minorHAnsi"/>
                <w:spacing w:val="-3"/>
              </w:rPr>
            </w:pPr>
            <w:r w:rsidRPr="007B792A">
              <w:rPr>
                <w:rFonts w:asciiTheme="minorHAnsi" w:hAnsiTheme="minorHAnsi" w:cstheme="minorHAnsi"/>
                <w:spacing w:val="-3"/>
              </w:rPr>
              <w:t>Fax</w:t>
            </w:r>
          </w:p>
        </w:tc>
        <w:tc>
          <w:tcPr>
            <w:tcW w:w="2915" w:type="pct"/>
            <w:gridSpan w:val="3"/>
          </w:tcPr>
          <w:p w14:paraId="637833E8" w14:textId="77777777" w:rsidR="00101883" w:rsidRPr="007B792A" w:rsidRDefault="00101883" w:rsidP="00D33C1D">
            <w:pPr>
              <w:pStyle w:val="ACLevel1"/>
              <w:tabs>
                <w:tab w:val="clear" w:pos="720"/>
              </w:tabs>
              <w:ind w:left="0" w:firstLine="0"/>
              <w:rPr>
                <w:rFonts w:asciiTheme="minorHAnsi" w:hAnsiTheme="minorHAnsi" w:cstheme="minorHAnsi"/>
                <w:color w:val="000000"/>
                <w:w w:val="0"/>
              </w:rPr>
            </w:pPr>
          </w:p>
        </w:tc>
      </w:tr>
      <w:tr w:rsidR="00101883" w:rsidRPr="007B792A" w14:paraId="68CFC5AF" w14:textId="77777777" w:rsidTr="00613DD7">
        <w:tblPrEx>
          <w:tblLook w:val="01E0" w:firstRow="1" w:lastRow="1" w:firstColumn="1" w:lastColumn="1" w:noHBand="0" w:noVBand="0"/>
        </w:tblPrEx>
        <w:tc>
          <w:tcPr>
            <w:tcW w:w="2085" w:type="pct"/>
            <w:gridSpan w:val="2"/>
            <w:shd w:val="clear" w:color="auto" w:fill="F2F2F2" w:themeFill="background1" w:themeFillShade="F2"/>
          </w:tcPr>
          <w:p w14:paraId="75BE2F8B" w14:textId="77777777" w:rsidR="00101883" w:rsidRPr="007B792A" w:rsidRDefault="00101883" w:rsidP="00D33C1D">
            <w:pPr>
              <w:pStyle w:val="ACLevel1"/>
              <w:tabs>
                <w:tab w:val="clear" w:pos="720"/>
              </w:tabs>
              <w:ind w:left="0" w:firstLine="0"/>
              <w:rPr>
                <w:rFonts w:asciiTheme="minorHAnsi" w:hAnsiTheme="minorHAnsi" w:cstheme="minorHAnsi"/>
                <w:spacing w:val="-3"/>
              </w:rPr>
            </w:pPr>
            <w:r w:rsidRPr="007B792A">
              <w:rPr>
                <w:rFonts w:asciiTheme="minorHAnsi" w:hAnsiTheme="minorHAnsi" w:cstheme="minorHAnsi"/>
                <w:spacing w:val="-3"/>
              </w:rPr>
              <w:t>Email</w:t>
            </w:r>
          </w:p>
        </w:tc>
        <w:tc>
          <w:tcPr>
            <w:tcW w:w="2915" w:type="pct"/>
            <w:gridSpan w:val="3"/>
          </w:tcPr>
          <w:p w14:paraId="1C32ED8C" w14:textId="64D47433" w:rsidR="00101883" w:rsidRPr="007B792A" w:rsidRDefault="00101883" w:rsidP="00D33C1D">
            <w:pPr>
              <w:pStyle w:val="ACLevel1"/>
              <w:tabs>
                <w:tab w:val="clear" w:pos="720"/>
              </w:tabs>
              <w:ind w:left="0" w:firstLine="0"/>
              <w:rPr>
                <w:rFonts w:asciiTheme="minorHAnsi" w:hAnsiTheme="minorHAnsi" w:cstheme="minorHAnsi"/>
                <w:color w:val="000000"/>
                <w:w w:val="0"/>
              </w:rPr>
            </w:pPr>
          </w:p>
        </w:tc>
      </w:tr>
      <w:tr w:rsidR="00101883" w:rsidRPr="007B792A" w14:paraId="414A6BD2" w14:textId="77777777" w:rsidTr="00613DD7">
        <w:tblPrEx>
          <w:tblLook w:val="01E0" w:firstRow="1" w:lastRow="1" w:firstColumn="1" w:lastColumn="1" w:noHBand="0" w:noVBand="0"/>
        </w:tblPrEx>
        <w:tc>
          <w:tcPr>
            <w:tcW w:w="2085" w:type="pct"/>
            <w:gridSpan w:val="2"/>
            <w:shd w:val="clear" w:color="auto" w:fill="F2F2F2" w:themeFill="background1" w:themeFillShade="F2"/>
          </w:tcPr>
          <w:p w14:paraId="05DFC2C3" w14:textId="77777777" w:rsidR="00101883" w:rsidRPr="007B792A" w:rsidRDefault="00101883" w:rsidP="00D33C1D">
            <w:pPr>
              <w:pStyle w:val="ACLevel1"/>
              <w:tabs>
                <w:tab w:val="clear" w:pos="720"/>
              </w:tabs>
              <w:ind w:left="0" w:firstLine="0"/>
              <w:rPr>
                <w:rFonts w:asciiTheme="minorHAnsi" w:hAnsiTheme="minorHAnsi" w:cstheme="minorHAnsi"/>
                <w:spacing w:val="-3"/>
              </w:rPr>
            </w:pPr>
            <w:r w:rsidRPr="007B792A">
              <w:rPr>
                <w:rFonts w:asciiTheme="minorHAnsi" w:hAnsiTheme="minorHAnsi" w:cstheme="minorHAnsi"/>
                <w:spacing w:val="-3"/>
              </w:rPr>
              <w:t>Nature of supply</w:t>
            </w:r>
          </w:p>
        </w:tc>
        <w:tc>
          <w:tcPr>
            <w:tcW w:w="2915" w:type="pct"/>
            <w:gridSpan w:val="3"/>
          </w:tcPr>
          <w:p w14:paraId="743F73CD" w14:textId="77777777" w:rsidR="009C1956" w:rsidRPr="007B792A" w:rsidRDefault="009C1956" w:rsidP="00D33C1D">
            <w:pPr>
              <w:pStyle w:val="ACLevel1"/>
              <w:tabs>
                <w:tab w:val="clear" w:pos="720"/>
              </w:tabs>
              <w:ind w:left="0" w:firstLine="0"/>
              <w:rPr>
                <w:rFonts w:asciiTheme="minorHAnsi" w:hAnsiTheme="minorHAnsi" w:cstheme="minorHAnsi"/>
                <w:color w:val="000000"/>
                <w:w w:val="0"/>
              </w:rPr>
            </w:pPr>
          </w:p>
        </w:tc>
      </w:tr>
      <w:tr w:rsidR="00101883" w:rsidRPr="007B792A" w14:paraId="1A85B008" w14:textId="77777777" w:rsidTr="00613DD7">
        <w:tblPrEx>
          <w:tblLook w:val="01E0" w:firstRow="1" w:lastRow="1" w:firstColumn="1" w:lastColumn="1" w:noHBand="0" w:noVBand="0"/>
        </w:tblPrEx>
        <w:tc>
          <w:tcPr>
            <w:tcW w:w="2085" w:type="pct"/>
            <w:gridSpan w:val="2"/>
            <w:shd w:val="clear" w:color="auto" w:fill="F2F2F2" w:themeFill="background1" w:themeFillShade="F2"/>
          </w:tcPr>
          <w:p w14:paraId="5F1723F0" w14:textId="77777777" w:rsidR="00101883" w:rsidRPr="007B792A" w:rsidRDefault="00101883" w:rsidP="00D33C1D">
            <w:pPr>
              <w:pStyle w:val="ACLevel1"/>
              <w:tabs>
                <w:tab w:val="clear" w:pos="720"/>
              </w:tabs>
              <w:ind w:left="0" w:firstLine="0"/>
              <w:rPr>
                <w:rFonts w:asciiTheme="minorHAnsi" w:hAnsiTheme="minorHAnsi" w:cstheme="minorHAnsi"/>
                <w:spacing w:val="-3"/>
              </w:rPr>
            </w:pPr>
            <w:r w:rsidRPr="007B792A">
              <w:rPr>
                <w:rFonts w:asciiTheme="minorHAnsi" w:hAnsiTheme="minorHAnsi" w:cstheme="minorHAnsi"/>
                <w:spacing w:val="-3"/>
              </w:rPr>
              <w:t>Approximate value of contract</w:t>
            </w:r>
          </w:p>
        </w:tc>
        <w:tc>
          <w:tcPr>
            <w:tcW w:w="2915" w:type="pct"/>
            <w:gridSpan w:val="3"/>
          </w:tcPr>
          <w:p w14:paraId="32BF8D97" w14:textId="77777777" w:rsidR="00101883" w:rsidRPr="007B792A" w:rsidRDefault="00101883" w:rsidP="00D33C1D">
            <w:pPr>
              <w:pStyle w:val="ACLevel1"/>
              <w:tabs>
                <w:tab w:val="clear" w:pos="720"/>
              </w:tabs>
              <w:ind w:left="0" w:firstLine="0"/>
              <w:rPr>
                <w:rFonts w:asciiTheme="minorHAnsi" w:hAnsiTheme="minorHAnsi" w:cstheme="minorHAnsi"/>
                <w:color w:val="000000"/>
                <w:w w:val="0"/>
              </w:rPr>
            </w:pPr>
          </w:p>
          <w:p w14:paraId="15CAA76D" w14:textId="77777777" w:rsidR="009C1956" w:rsidRPr="007B792A" w:rsidRDefault="009C1956" w:rsidP="00D33C1D">
            <w:pPr>
              <w:pStyle w:val="ACLevel1"/>
              <w:tabs>
                <w:tab w:val="clear" w:pos="720"/>
              </w:tabs>
              <w:ind w:left="0" w:firstLine="0"/>
              <w:rPr>
                <w:rFonts w:asciiTheme="minorHAnsi" w:hAnsiTheme="minorHAnsi" w:cstheme="minorHAnsi"/>
                <w:color w:val="000000"/>
                <w:w w:val="0"/>
              </w:rPr>
            </w:pPr>
          </w:p>
        </w:tc>
      </w:tr>
    </w:tbl>
    <w:p w14:paraId="263F8556" w14:textId="77777777" w:rsidR="00613DD7" w:rsidRDefault="00613DD7">
      <w:pPr>
        <w:rPr>
          <w:rFonts w:cstheme="minorHAnsi"/>
          <w:sz w:val="20"/>
          <w:szCs w:val="20"/>
        </w:rPr>
      </w:pPr>
    </w:p>
    <w:p w14:paraId="679CA4C1" w14:textId="77777777" w:rsidR="00563239" w:rsidRDefault="00563239">
      <w:pPr>
        <w:rPr>
          <w:rFonts w:cstheme="minorHAnsi"/>
          <w:sz w:val="20"/>
          <w:szCs w:val="20"/>
        </w:rPr>
      </w:pPr>
    </w:p>
    <w:p w14:paraId="08C38AC6" w14:textId="77777777" w:rsidR="00563239" w:rsidRDefault="00563239">
      <w:pPr>
        <w:rPr>
          <w:rFonts w:cstheme="minorHAnsi"/>
          <w:sz w:val="20"/>
          <w:szCs w:val="20"/>
        </w:rPr>
      </w:pPr>
    </w:p>
    <w:p w14:paraId="758BE0E7" w14:textId="77777777" w:rsidR="00563239" w:rsidRDefault="00563239">
      <w:pPr>
        <w:rPr>
          <w:rFonts w:cstheme="minorHAnsi"/>
          <w:sz w:val="20"/>
          <w:szCs w:val="20"/>
        </w:rPr>
      </w:pPr>
    </w:p>
    <w:p w14:paraId="39D71619" w14:textId="77777777" w:rsidR="00563239" w:rsidRDefault="00563239">
      <w:pPr>
        <w:rPr>
          <w:rFonts w:cstheme="minorHAnsi"/>
          <w:sz w:val="20"/>
          <w:szCs w:val="20"/>
        </w:rPr>
      </w:pPr>
    </w:p>
    <w:p w14:paraId="05F40CC3" w14:textId="77777777" w:rsidR="00563239" w:rsidRDefault="00563239">
      <w:pPr>
        <w:rPr>
          <w:rFonts w:cstheme="minorHAnsi"/>
          <w:sz w:val="20"/>
          <w:szCs w:val="20"/>
        </w:rPr>
      </w:pPr>
    </w:p>
    <w:p w14:paraId="026D1F3A" w14:textId="77777777" w:rsidR="00563239" w:rsidRDefault="00563239">
      <w:pPr>
        <w:rPr>
          <w:rFonts w:cstheme="minorHAnsi"/>
          <w:sz w:val="20"/>
          <w:szCs w:val="20"/>
        </w:rPr>
      </w:pPr>
    </w:p>
    <w:p w14:paraId="38522BE5" w14:textId="77777777" w:rsidR="00563239" w:rsidRDefault="00563239">
      <w:pPr>
        <w:rPr>
          <w:rFonts w:cstheme="minorHAnsi"/>
          <w:sz w:val="20"/>
          <w:szCs w:val="20"/>
        </w:rPr>
      </w:pPr>
    </w:p>
    <w:p w14:paraId="725F8BE1" w14:textId="77777777" w:rsidR="00563239" w:rsidRDefault="00563239">
      <w:pPr>
        <w:rPr>
          <w:rFonts w:cstheme="minorHAnsi"/>
          <w:sz w:val="20"/>
          <w:szCs w:val="20"/>
        </w:rPr>
      </w:pPr>
    </w:p>
    <w:p w14:paraId="72789571" w14:textId="77777777" w:rsidR="00563239" w:rsidRDefault="00563239">
      <w:pPr>
        <w:rPr>
          <w:rFonts w:cstheme="minorHAnsi"/>
          <w:sz w:val="20"/>
          <w:szCs w:val="20"/>
        </w:rPr>
      </w:pPr>
    </w:p>
    <w:p w14:paraId="74A62765" w14:textId="77777777" w:rsidR="00563239" w:rsidRDefault="00563239">
      <w:pPr>
        <w:rPr>
          <w:rFonts w:cstheme="minorHAnsi"/>
          <w:sz w:val="20"/>
          <w:szCs w:val="20"/>
        </w:rPr>
      </w:pPr>
    </w:p>
    <w:p w14:paraId="79155A25" w14:textId="77777777" w:rsidR="00563239" w:rsidRDefault="00563239">
      <w:pPr>
        <w:rPr>
          <w:rFonts w:cstheme="minorHAnsi"/>
          <w:sz w:val="20"/>
          <w:szCs w:val="20"/>
        </w:rPr>
      </w:pPr>
    </w:p>
    <w:p w14:paraId="292A7DC3" w14:textId="77777777" w:rsidR="00563239" w:rsidRDefault="00563239">
      <w:pPr>
        <w:rPr>
          <w:rFonts w:cstheme="minorHAnsi"/>
          <w:sz w:val="20"/>
          <w:szCs w:val="20"/>
        </w:rPr>
      </w:pPr>
    </w:p>
    <w:p w14:paraId="2853DB54" w14:textId="77777777" w:rsidR="00563239" w:rsidRDefault="00563239">
      <w:pPr>
        <w:rPr>
          <w:rFonts w:cstheme="minorHAnsi"/>
          <w:sz w:val="20"/>
          <w:szCs w:val="20"/>
        </w:rPr>
      </w:pPr>
    </w:p>
    <w:p w14:paraId="05598B7E" w14:textId="336FF5BD" w:rsidR="00BE183E" w:rsidRPr="007B792A" w:rsidRDefault="00BE183E">
      <w:pPr>
        <w:rPr>
          <w:rFonts w:cstheme="minorHAnsi"/>
          <w:sz w:val="20"/>
          <w:szCs w:val="20"/>
        </w:rPr>
      </w:pPr>
      <w:r>
        <w:rPr>
          <w:rFonts w:cstheme="minorHAnsi"/>
          <w:sz w:val="20"/>
          <w:szCs w:val="20"/>
        </w:rPr>
        <w:lastRenderedPageBreak/>
        <w:t>9</w:t>
      </w:r>
      <w:r w:rsidR="00563239">
        <w:rPr>
          <w:rFonts w:cstheme="minorHAnsi"/>
          <w:sz w:val="20"/>
          <w:szCs w:val="20"/>
        </w:rPr>
        <w:t xml:space="preserve">. </w:t>
      </w:r>
    </w:p>
    <w:tbl>
      <w:tblPr>
        <w:tblStyle w:val="TableGrid"/>
        <w:tblW w:w="0" w:type="auto"/>
        <w:tblLook w:val="04A0" w:firstRow="1" w:lastRow="0" w:firstColumn="1" w:lastColumn="0" w:noHBand="0" w:noVBand="1"/>
      </w:tblPr>
      <w:tblGrid>
        <w:gridCol w:w="10184"/>
      </w:tblGrid>
      <w:tr w:rsidR="001A7436" w:rsidRPr="007B792A" w14:paraId="37F60048" w14:textId="77777777" w:rsidTr="00773FA6">
        <w:trPr>
          <w:trHeight w:val="898"/>
        </w:trPr>
        <w:tc>
          <w:tcPr>
            <w:tcW w:w="10184" w:type="dxa"/>
            <w:tcBorders>
              <w:top w:val="single" w:sz="4" w:space="0" w:color="auto"/>
            </w:tcBorders>
            <w:shd w:val="clear" w:color="auto" w:fill="D9D9D9" w:themeFill="background1" w:themeFillShade="D9"/>
          </w:tcPr>
          <w:p w14:paraId="09630CFD" w14:textId="0B95ED0E" w:rsidR="001A7436" w:rsidRPr="007B792A" w:rsidRDefault="001A7436" w:rsidP="006A0A2A">
            <w:pPr>
              <w:rPr>
                <w:rFonts w:cstheme="minorHAnsi"/>
                <w:b/>
                <w:sz w:val="20"/>
                <w:szCs w:val="20"/>
              </w:rPr>
            </w:pPr>
            <w:r w:rsidRPr="007B792A">
              <w:rPr>
                <w:rFonts w:cstheme="minorHAnsi"/>
                <w:sz w:val="20"/>
                <w:szCs w:val="20"/>
              </w:rPr>
              <w:t xml:space="preserve">By submitting an offer under this request for quotation </w:t>
            </w:r>
            <w:r w:rsidR="00BB45BC" w:rsidRPr="00BB45BC">
              <w:rPr>
                <w:rFonts w:cstheme="minorHAnsi"/>
                <w:sz w:val="20"/>
                <w:szCs w:val="20"/>
              </w:rPr>
              <w:t>G/S/KHT/DL8/24579/2024</w:t>
            </w:r>
            <w:r w:rsidRPr="007B792A">
              <w:rPr>
                <w:rFonts w:cstheme="minorHAnsi"/>
                <w:sz w:val="20"/>
                <w:szCs w:val="20"/>
              </w:rPr>
              <w:t xml:space="preserve">, the bidder hereby asserts that the following statements are correct at the time of submission; and further undertakes to inform GOAL of any changes in status of these matters.  </w:t>
            </w:r>
          </w:p>
        </w:tc>
      </w:tr>
      <w:tr w:rsidR="001A7436" w:rsidRPr="007B792A" w14:paraId="1AA596D5" w14:textId="77777777" w:rsidTr="00773FA6">
        <w:trPr>
          <w:trHeight w:val="4362"/>
        </w:trPr>
        <w:tc>
          <w:tcPr>
            <w:tcW w:w="10184" w:type="dxa"/>
            <w:shd w:val="clear" w:color="auto" w:fill="F2F2F2" w:themeFill="background1" w:themeFillShade="F2"/>
          </w:tcPr>
          <w:p w14:paraId="737590BC" w14:textId="0381FB73" w:rsidR="001A7436" w:rsidRPr="007B792A" w:rsidRDefault="001A7436" w:rsidP="00D33C1D">
            <w:pPr>
              <w:pStyle w:val="BodyText"/>
              <w:rPr>
                <w:rFonts w:asciiTheme="minorHAnsi" w:hAnsiTheme="minorHAnsi" w:cstheme="minorHAnsi"/>
                <w:sz w:val="20"/>
                <w:szCs w:val="20"/>
              </w:rPr>
            </w:pPr>
            <w:r w:rsidRPr="007B792A">
              <w:rPr>
                <w:rFonts w:asciiTheme="minorHAnsi" w:hAnsiTheme="minorHAnsi" w:cstheme="minorHAnsi"/>
                <w:sz w:val="20"/>
                <w:szCs w:val="20"/>
              </w:rPr>
              <w:t xml:space="preserve">The bidder is not bankrupt or is being wound up, neither are its affairs are being administered by the court nor has </w:t>
            </w:r>
            <w:r w:rsidR="00B35767" w:rsidRPr="007B792A">
              <w:rPr>
                <w:rFonts w:asciiTheme="minorHAnsi" w:hAnsiTheme="minorHAnsi" w:cstheme="minorHAnsi"/>
                <w:sz w:val="20"/>
                <w:szCs w:val="20"/>
              </w:rPr>
              <w:t>entered</w:t>
            </w:r>
            <w:r w:rsidRPr="007B792A">
              <w:rPr>
                <w:rFonts w:asciiTheme="minorHAnsi" w:hAnsiTheme="minorHAnsi" w:cstheme="minorHAnsi"/>
                <w:sz w:val="20"/>
                <w:szCs w:val="20"/>
              </w:rPr>
              <w:t xml:space="preserve"> an arrangement with creditors or has suspended business activities or is in any analogous situation arising from a similar procedure under national laws and regulation.</w:t>
            </w:r>
          </w:p>
          <w:p w14:paraId="003E808D" w14:textId="77777777" w:rsidR="001A7436" w:rsidRPr="007B792A" w:rsidRDefault="001A7436" w:rsidP="00D33C1D">
            <w:pPr>
              <w:pStyle w:val="BodyText"/>
              <w:rPr>
                <w:rFonts w:asciiTheme="minorHAnsi" w:hAnsiTheme="minorHAnsi" w:cstheme="minorHAnsi"/>
                <w:sz w:val="20"/>
                <w:szCs w:val="20"/>
              </w:rPr>
            </w:pPr>
            <w:r w:rsidRPr="007B792A">
              <w:rPr>
                <w:rFonts w:asciiTheme="minorHAnsi" w:hAnsiTheme="minorHAnsi" w:cstheme="minorHAnsi"/>
                <w:sz w:val="20"/>
                <w:szCs w:val="20"/>
              </w:rPr>
              <w:t>The bidder is not the subject of proceedings for a declaration of bankruptcy, for an order for compulsory winding up or administration by the court or for an arrangement with creditors or of any other similar proceedings under national laws and regulations.</w:t>
            </w:r>
          </w:p>
          <w:p w14:paraId="78D64543" w14:textId="3636F7DD" w:rsidR="001A7436" w:rsidRPr="007B792A" w:rsidRDefault="001A7436" w:rsidP="00D33C1D">
            <w:pPr>
              <w:pStyle w:val="BodyText"/>
              <w:rPr>
                <w:rFonts w:asciiTheme="minorHAnsi" w:hAnsiTheme="minorHAnsi" w:cstheme="minorHAnsi"/>
                <w:sz w:val="20"/>
                <w:szCs w:val="20"/>
              </w:rPr>
            </w:pPr>
            <w:r w:rsidRPr="007B792A">
              <w:rPr>
                <w:rFonts w:asciiTheme="minorHAnsi" w:hAnsiTheme="minorHAnsi" w:cstheme="minorHAnsi"/>
                <w:sz w:val="20"/>
                <w:szCs w:val="20"/>
              </w:rPr>
              <w:t xml:space="preserve">Neither the bidder, a </w:t>
            </w:r>
            <w:r w:rsidR="00B35767" w:rsidRPr="007B792A">
              <w:rPr>
                <w:rFonts w:asciiTheme="minorHAnsi" w:hAnsiTheme="minorHAnsi" w:cstheme="minorHAnsi"/>
                <w:sz w:val="20"/>
                <w:szCs w:val="20"/>
              </w:rPr>
              <w:t>director</w:t>
            </w:r>
            <w:r w:rsidRPr="007B792A">
              <w:rPr>
                <w:rFonts w:asciiTheme="minorHAnsi" w:hAnsiTheme="minorHAnsi" w:cstheme="minorHAnsi"/>
                <w:sz w:val="20"/>
                <w:szCs w:val="20"/>
              </w:rPr>
              <w:t xml:space="preserve"> or Partner, has been convicted of an offence concerning his professional conduct by a judgement which has the force of res judicata nor been guilty of grave professional misconduct in the course of their business.</w:t>
            </w:r>
          </w:p>
          <w:p w14:paraId="4F2C0357" w14:textId="77777777" w:rsidR="001A7436" w:rsidRPr="007B792A" w:rsidRDefault="001A7436" w:rsidP="00D33C1D">
            <w:pPr>
              <w:pStyle w:val="BodyText"/>
              <w:rPr>
                <w:rFonts w:asciiTheme="minorHAnsi" w:hAnsiTheme="minorHAnsi" w:cstheme="minorHAnsi"/>
                <w:sz w:val="20"/>
                <w:szCs w:val="20"/>
              </w:rPr>
            </w:pPr>
            <w:r w:rsidRPr="007B792A">
              <w:rPr>
                <w:rFonts w:asciiTheme="minorHAnsi" w:hAnsiTheme="minorHAnsi" w:cstheme="minorHAnsi"/>
                <w:sz w:val="20"/>
                <w:szCs w:val="20"/>
              </w:rPr>
              <w:t xml:space="preserve">The bidder has fulfilled all its obligations relating to the payment of taxes or social security contributions in Ireland or any other state or country in which the tenderer is located or doing business. </w:t>
            </w:r>
          </w:p>
          <w:p w14:paraId="66890D53" w14:textId="635D2ED1" w:rsidR="001A7436" w:rsidRPr="007B792A" w:rsidRDefault="001A7436" w:rsidP="00D33C1D">
            <w:pPr>
              <w:pStyle w:val="BodyText"/>
              <w:rPr>
                <w:rFonts w:asciiTheme="minorHAnsi" w:hAnsiTheme="minorHAnsi" w:cstheme="minorHAnsi"/>
                <w:sz w:val="20"/>
                <w:szCs w:val="20"/>
              </w:rPr>
            </w:pPr>
            <w:r w:rsidRPr="007B792A">
              <w:rPr>
                <w:rFonts w:asciiTheme="minorHAnsi" w:hAnsiTheme="minorHAnsi" w:cstheme="minorHAnsi"/>
                <w:sz w:val="20"/>
                <w:szCs w:val="20"/>
              </w:rPr>
              <w:t xml:space="preserve">Neither the bidder, a </w:t>
            </w:r>
            <w:r w:rsidR="00B35767" w:rsidRPr="007B792A">
              <w:rPr>
                <w:rFonts w:asciiTheme="minorHAnsi" w:hAnsiTheme="minorHAnsi" w:cstheme="minorHAnsi"/>
                <w:sz w:val="20"/>
                <w:szCs w:val="20"/>
              </w:rPr>
              <w:t>director</w:t>
            </w:r>
            <w:r w:rsidRPr="007B792A">
              <w:rPr>
                <w:rFonts w:asciiTheme="minorHAnsi" w:hAnsiTheme="minorHAnsi" w:cstheme="minorHAnsi"/>
                <w:sz w:val="20"/>
                <w:szCs w:val="20"/>
              </w:rPr>
              <w:t xml:space="preserve"> or Partner has been found guilty </w:t>
            </w:r>
            <w:r w:rsidR="00B35767" w:rsidRPr="007B792A">
              <w:rPr>
                <w:rFonts w:asciiTheme="minorHAnsi" w:hAnsiTheme="minorHAnsi" w:cstheme="minorHAnsi"/>
                <w:sz w:val="20"/>
                <w:szCs w:val="20"/>
              </w:rPr>
              <w:t>of</w:t>
            </w:r>
            <w:r w:rsidRPr="007B792A">
              <w:rPr>
                <w:rFonts w:asciiTheme="minorHAnsi" w:hAnsiTheme="minorHAnsi" w:cstheme="minorHAnsi"/>
                <w:sz w:val="20"/>
                <w:szCs w:val="20"/>
              </w:rPr>
              <w:t xml:space="preserve"> fraud, money laundering, corruption; convicted of being a member of a criminal organisation; nor of serious misrepresentation in providing information to a public buying agency</w:t>
            </w:r>
          </w:p>
          <w:p w14:paraId="32D1187F" w14:textId="77777777" w:rsidR="001A7436" w:rsidRPr="007B792A" w:rsidRDefault="001A7436" w:rsidP="00D33C1D">
            <w:pPr>
              <w:pStyle w:val="BodyText"/>
              <w:ind w:right="-342"/>
              <w:rPr>
                <w:rFonts w:asciiTheme="minorHAnsi" w:hAnsiTheme="minorHAnsi" w:cstheme="minorHAnsi"/>
                <w:sz w:val="20"/>
                <w:szCs w:val="20"/>
              </w:rPr>
            </w:pPr>
            <w:r w:rsidRPr="007B792A">
              <w:rPr>
                <w:rFonts w:asciiTheme="minorHAnsi" w:hAnsiTheme="minorHAnsi" w:cstheme="minorHAnsi"/>
                <w:sz w:val="20"/>
                <w:szCs w:val="20"/>
              </w:rPr>
              <w:t>The bidder has not contrived to misrepresent its Health &amp; Safety information, Quality Assurance information, or any other information relevant to this application.</w:t>
            </w:r>
          </w:p>
        </w:tc>
      </w:tr>
    </w:tbl>
    <w:p w14:paraId="0BAFFA47" w14:textId="77777777" w:rsidR="006A0A2A" w:rsidRPr="007B792A" w:rsidRDefault="006A0A2A" w:rsidP="00F0744F">
      <w:pPr>
        <w:rPr>
          <w:rFonts w:cstheme="minorHAnsi"/>
          <w:b/>
          <w:sz w:val="20"/>
          <w:szCs w:val="20"/>
        </w:rPr>
      </w:pPr>
    </w:p>
    <w:p w14:paraId="5804F496" w14:textId="77777777" w:rsidR="00F0744F" w:rsidRPr="007B792A" w:rsidRDefault="00F0744F" w:rsidP="00F0744F">
      <w:pPr>
        <w:rPr>
          <w:rFonts w:cstheme="minorHAnsi"/>
          <w:sz w:val="20"/>
          <w:szCs w:val="20"/>
        </w:rPr>
      </w:pPr>
      <w:r w:rsidRPr="007B792A">
        <w:rPr>
          <w:rFonts w:cstheme="minorHAnsi"/>
          <w:sz w:val="20"/>
          <w:szCs w:val="20"/>
        </w:rPr>
        <w:t>Bid validity:</w:t>
      </w:r>
    </w:p>
    <w:p w14:paraId="512811BB" w14:textId="77777777" w:rsidR="00F0744F" w:rsidRPr="007B792A" w:rsidRDefault="00F0744F" w:rsidP="00F0744F">
      <w:pPr>
        <w:rPr>
          <w:rFonts w:cstheme="minorHAnsi"/>
          <w:sz w:val="20"/>
          <w:szCs w:val="20"/>
        </w:rPr>
      </w:pPr>
      <w:r w:rsidRPr="007B792A">
        <w:rPr>
          <w:rFonts w:cstheme="minorHAnsi"/>
          <w:sz w:val="20"/>
          <w:szCs w:val="20"/>
        </w:rPr>
        <w:t xml:space="preserve">I confirm that the proposal and the costs provided to accompany it are an accurate reflection of the costs that will be charged to GOAL according to the information provided in this request for quotation; and that there are no other costs associated with using the service that my company offers. </w:t>
      </w:r>
    </w:p>
    <w:tbl>
      <w:tblPr>
        <w:tblStyle w:val="TableGrid"/>
        <w:tblW w:w="0" w:type="auto"/>
        <w:tblLook w:val="04A0" w:firstRow="1" w:lastRow="0" w:firstColumn="1" w:lastColumn="0" w:noHBand="0" w:noVBand="1"/>
      </w:tblPr>
      <w:tblGrid>
        <w:gridCol w:w="1062"/>
        <w:gridCol w:w="4039"/>
        <w:gridCol w:w="997"/>
        <w:gridCol w:w="4096"/>
      </w:tblGrid>
      <w:tr w:rsidR="00F0744F" w:rsidRPr="007B792A" w14:paraId="7C858069" w14:textId="77777777" w:rsidTr="00D33C1D">
        <w:trPr>
          <w:trHeight w:val="1008"/>
        </w:trPr>
        <w:tc>
          <w:tcPr>
            <w:tcW w:w="1062" w:type="dxa"/>
            <w:tcBorders>
              <w:top w:val="nil"/>
              <w:left w:val="nil"/>
              <w:bottom w:val="nil"/>
              <w:right w:val="nil"/>
            </w:tcBorders>
            <w:vAlign w:val="center"/>
          </w:tcPr>
          <w:p w14:paraId="5B82DDB3" w14:textId="77777777" w:rsidR="00F0744F" w:rsidRPr="007B792A" w:rsidRDefault="00F0744F" w:rsidP="00D33C1D">
            <w:pPr>
              <w:tabs>
                <w:tab w:val="left" w:pos="-720"/>
                <w:tab w:val="left" w:pos="0"/>
                <w:tab w:val="left" w:pos="3402"/>
              </w:tabs>
              <w:suppressAutoHyphens/>
              <w:rPr>
                <w:rFonts w:cstheme="minorHAnsi"/>
                <w:spacing w:val="-3"/>
                <w:sz w:val="20"/>
                <w:szCs w:val="20"/>
              </w:rPr>
            </w:pPr>
            <w:r w:rsidRPr="007B792A">
              <w:rPr>
                <w:rFonts w:cstheme="minorHAnsi"/>
                <w:sz w:val="20"/>
                <w:szCs w:val="20"/>
              </w:rPr>
              <w:t>Signed:</w:t>
            </w:r>
          </w:p>
        </w:tc>
        <w:tc>
          <w:tcPr>
            <w:tcW w:w="9132" w:type="dxa"/>
            <w:gridSpan w:val="3"/>
            <w:tcBorders>
              <w:top w:val="nil"/>
              <w:left w:val="nil"/>
              <w:bottom w:val="single" w:sz="48" w:space="0" w:color="FFFFFF"/>
              <w:right w:val="nil"/>
            </w:tcBorders>
            <w:shd w:val="clear" w:color="auto" w:fill="F2F2F2" w:themeFill="background1" w:themeFillShade="F2"/>
            <w:vAlign w:val="center"/>
          </w:tcPr>
          <w:p w14:paraId="3A5225EB" w14:textId="0AF206A0" w:rsidR="00F0744F" w:rsidRPr="007B792A" w:rsidRDefault="0041383F" w:rsidP="00D33C1D">
            <w:pPr>
              <w:tabs>
                <w:tab w:val="left" w:pos="-720"/>
                <w:tab w:val="left" w:pos="0"/>
                <w:tab w:val="left" w:pos="3402"/>
              </w:tabs>
              <w:suppressAutoHyphens/>
              <w:rPr>
                <w:rFonts w:cstheme="minorHAnsi"/>
                <w:sz w:val="20"/>
                <w:szCs w:val="20"/>
              </w:rPr>
            </w:pPr>
            <w:r>
              <w:rPr>
                <w:rFonts w:cstheme="minorHAnsi"/>
                <w:noProof/>
                <w:sz w:val="20"/>
                <w:szCs w:val="20"/>
                <w:lang w:val="en-US"/>
              </w:rPr>
              <w:t xml:space="preserve">  </w:t>
            </w:r>
          </w:p>
        </w:tc>
      </w:tr>
      <w:tr w:rsidR="00F0744F" w:rsidRPr="007B792A" w14:paraId="244B83A6" w14:textId="77777777" w:rsidTr="00D33C1D">
        <w:trPr>
          <w:trHeight w:val="569"/>
        </w:trPr>
        <w:tc>
          <w:tcPr>
            <w:tcW w:w="1062" w:type="dxa"/>
            <w:tcBorders>
              <w:top w:val="nil"/>
              <w:left w:val="nil"/>
              <w:bottom w:val="nil"/>
              <w:right w:val="nil"/>
            </w:tcBorders>
            <w:vAlign w:val="center"/>
          </w:tcPr>
          <w:p w14:paraId="289C2665" w14:textId="77777777" w:rsidR="00F0744F" w:rsidRPr="007B792A" w:rsidRDefault="00F0744F" w:rsidP="00D33C1D">
            <w:pPr>
              <w:tabs>
                <w:tab w:val="left" w:pos="-720"/>
                <w:tab w:val="left" w:pos="0"/>
                <w:tab w:val="left" w:pos="3402"/>
              </w:tabs>
              <w:suppressAutoHyphens/>
              <w:rPr>
                <w:rFonts w:cstheme="minorHAnsi"/>
                <w:spacing w:val="-3"/>
                <w:sz w:val="20"/>
                <w:szCs w:val="20"/>
              </w:rPr>
            </w:pPr>
            <w:r w:rsidRPr="007B792A">
              <w:rPr>
                <w:rFonts w:cstheme="minorHAnsi"/>
                <w:sz w:val="20"/>
                <w:szCs w:val="20"/>
              </w:rPr>
              <w:t xml:space="preserve">Print name:  </w:t>
            </w:r>
          </w:p>
        </w:tc>
        <w:tc>
          <w:tcPr>
            <w:tcW w:w="4039" w:type="dxa"/>
            <w:tcBorders>
              <w:top w:val="single" w:sz="48" w:space="0" w:color="FFFFFF"/>
              <w:left w:val="nil"/>
              <w:bottom w:val="single" w:sz="48" w:space="0" w:color="FFFFFF"/>
              <w:right w:val="nil"/>
            </w:tcBorders>
            <w:shd w:val="clear" w:color="auto" w:fill="F2F2F2" w:themeFill="background1" w:themeFillShade="F2"/>
            <w:vAlign w:val="center"/>
          </w:tcPr>
          <w:p w14:paraId="0979BA0D" w14:textId="2B73BF48" w:rsidR="00F0744F" w:rsidRPr="007B792A" w:rsidRDefault="00154515" w:rsidP="00D33C1D">
            <w:pPr>
              <w:tabs>
                <w:tab w:val="left" w:pos="-720"/>
                <w:tab w:val="left" w:pos="0"/>
                <w:tab w:val="left" w:pos="3402"/>
              </w:tabs>
              <w:suppressAutoHyphens/>
              <w:rPr>
                <w:rFonts w:cstheme="minorHAnsi"/>
                <w:sz w:val="20"/>
                <w:szCs w:val="20"/>
              </w:rPr>
            </w:pPr>
            <w:r>
              <w:rPr>
                <w:rFonts w:cstheme="minorHAnsi"/>
                <w:sz w:val="20"/>
                <w:szCs w:val="20"/>
              </w:rPr>
              <w:t xml:space="preserve"> </w:t>
            </w:r>
          </w:p>
        </w:tc>
        <w:tc>
          <w:tcPr>
            <w:tcW w:w="997" w:type="dxa"/>
            <w:tcBorders>
              <w:top w:val="single" w:sz="48" w:space="0" w:color="FFFFFF"/>
              <w:left w:val="nil"/>
              <w:bottom w:val="single" w:sz="48" w:space="0" w:color="FFFFFF"/>
              <w:right w:val="nil"/>
            </w:tcBorders>
            <w:shd w:val="clear" w:color="auto" w:fill="auto"/>
            <w:vAlign w:val="center"/>
          </w:tcPr>
          <w:p w14:paraId="1DE33188" w14:textId="77777777" w:rsidR="00F0744F" w:rsidRPr="007B792A" w:rsidRDefault="00F0744F" w:rsidP="00D33C1D">
            <w:pPr>
              <w:tabs>
                <w:tab w:val="left" w:pos="-720"/>
                <w:tab w:val="left" w:pos="0"/>
                <w:tab w:val="left" w:pos="3402"/>
              </w:tabs>
              <w:suppressAutoHyphens/>
              <w:rPr>
                <w:rFonts w:cstheme="minorHAnsi"/>
                <w:sz w:val="20"/>
                <w:szCs w:val="20"/>
              </w:rPr>
            </w:pPr>
            <w:r w:rsidRPr="007B792A">
              <w:rPr>
                <w:rFonts w:cstheme="minorHAnsi"/>
                <w:sz w:val="20"/>
                <w:szCs w:val="20"/>
              </w:rPr>
              <w:t>Position:</w:t>
            </w:r>
          </w:p>
        </w:tc>
        <w:tc>
          <w:tcPr>
            <w:tcW w:w="4096" w:type="dxa"/>
            <w:tcBorders>
              <w:top w:val="single" w:sz="48" w:space="0" w:color="FFFFFF"/>
              <w:left w:val="nil"/>
              <w:bottom w:val="single" w:sz="48" w:space="0" w:color="FFFFFF"/>
              <w:right w:val="nil"/>
            </w:tcBorders>
            <w:shd w:val="clear" w:color="auto" w:fill="F2F2F2" w:themeFill="background1" w:themeFillShade="F2"/>
            <w:vAlign w:val="center"/>
          </w:tcPr>
          <w:p w14:paraId="2FEFF9B6" w14:textId="03A39E12" w:rsidR="00F0744F" w:rsidRPr="007B792A" w:rsidRDefault="00154515" w:rsidP="00D33C1D">
            <w:pPr>
              <w:tabs>
                <w:tab w:val="left" w:pos="-720"/>
                <w:tab w:val="left" w:pos="0"/>
                <w:tab w:val="left" w:pos="3402"/>
              </w:tabs>
              <w:suppressAutoHyphens/>
              <w:rPr>
                <w:rFonts w:cstheme="minorHAnsi"/>
                <w:sz w:val="20"/>
                <w:szCs w:val="20"/>
              </w:rPr>
            </w:pPr>
            <w:r>
              <w:rPr>
                <w:rFonts w:cstheme="minorHAnsi"/>
                <w:sz w:val="20"/>
                <w:szCs w:val="20"/>
              </w:rPr>
              <w:t xml:space="preserve"> </w:t>
            </w:r>
          </w:p>
        </w:tc>
      </w:tr>
      <w:tr w:rsidR="00F0744F" w:rsidRPr="007B792A" w14:paraId="1A0448D9" w14:textId="77777777" w:rsidTr="00D33C1D">
        <w:trPr>
          <w:trHeight w:val="690"/>
        </w:trPr>
        <w:tc>
          <w:tcPr>
            <w:tcW w:w="1062" w:type="dxa"/>
            <w:tcBorders>
              <w:top w:val="nil"/>
              <w:left w:val="nil"/>
              <w:bottom w:val="nil"/>
              <w:right w:val="nil"/>
            </w:tcBorders>
            <w:vAlign w:val="center"/>
          </w:tcPr>
          <w:p w14:paraId="00064A8E" w14:textId="77777777" w:rsidR="00F0744F" w:rsidRPr="007B792A" w:rsidRDefault="00F0744F" w:rsidP="00D33C1D">
            <w:pPr>
              <w:tabs>
                <w:tab w:val="left" w:pos="-720"/>
                <w:tab w:val="left" w:pos="0"/>
                <w:tab w:val="left" w:pos="3402"/>
              </w:tabs>
              <w:suppressAutoHyphens/>
              <w:rPr>
                <w:rFonts w:cstheme="minorHAnsi"/>
                <w:sz w:val="20"/>
                <w:szCs w:val="20"/>
              </w:rPr>
            </w:pPr>
            <w:r w:rsidRPr="007B792A">
              <w:rPr>
                <w:rFonts w:cstheme="minorHAnsi"/>
                <w:sz w:val="20"/>
                <w:szCs w:val="20"/>
              </w:rPr>
              <w:t>Company Name:</w:t>
            </w:r>
          </w:p>
        </w:tc>
        <w:tc>
          <w:tcPr>
            <w:tcW w:w="4039" w:type="dxa"/>
            <w:tcBorders>
              <w:top w:val="single" w:sz="48" w:space="0" w:color="FFFFFF"/>
              <w:left w:val="nil"/>
              <w:bottom w:val="single" w:sz="48" w:space="0" w:color="FFFFFF"/>
              <w:right w:val="nil"/>
            </w:tcBorders>
            <w:shd w:val="clear" w:color="auto" w:fill="F2F2F2" w:themeFill="background1" w:themeFillShade="F2"/>
            <w:vAlign w:val="center"/>
          </w:tcPr>
          <w:p w14:paraId="0C66D57F" w14:textId="1C06F3D7" w:rsidR="00F0744F" w:rsidRPr="007B792A" w:rsidRDefault="002B47A7" w:rsidP="00D33C1D">
            <w:pPr>
              <w:tabs>
                <w:tab w:val="left" w:pos="-720"/>
                <w:tab w:val="left" w:pos="0"/>
                <w:tab w:val="left" w:pos="3402"/>
              </w:tabs>
              <w:suppressAutoHyphens/>
              <w:rPr>
                <w:rFonts w:cstheme="minorHAnsi"/>
                <w:sz w:val="20"/>
                <w:szCs w:val="20"/>
              </w:rPr>
            </w:pPr>
            <w:r>
              <w:rPr>
                <w:rFonts w:cstheme="minorHAnsi"/>
                <w:sz w:val="20"/>
                <w:szCs w:val="20"/>
              </w:rPr>
              <w:t>-</w:t>
            </w:r>
          </w:p>
        </w:tc>
        <w:tc>
          <w:tcPr>
            <w:tcW w:w="997" w:type="dxa"/>
            <w:tcBorders>
              <w:top w:val="single" w:sz="48" w:space="0" w:color="FFFFFF"/>
              <w:left w:val="nil"/>
              <w:bottom w:val="single" w:sz="48" w:space="0" w:color="FFFFFF"/>
              <w:right w:val="nil"/>
            </w:tcBorders>
            <w:shd w:val="clear" w:color="auto" w:fill="auto"/>
            <w:vAlign w:val="center"/>
          </w:tcPr>
          <w:p w14:paraId="60192D8C" w14:textId="77777777" w:rsidR="00F0744F" w:rsidRPr="007B792A" w:rsidRDefault="00F0744F" w:rsidP="00D33C1D">
            <w:pPr>
              <w:tabs>
                <w:tab w:val="left" w:pos="-720"/>
                <w:tab w:val="left" w:pos="0"/>
                <w:tab w:val="left" w:pos="3402"/>
              </w:tabs>
              <w:suppressAutoHyphens/>
              <w:rPr>
                <w:rFonts w:cstheme="minorHAnsi"/>
                <w:sz w:val="20"/>
                <w:szCs w:val="20"/>
              </w:rPr>
            </w:pPr>
            <w:r w:rsidRPr="007B792A">
              <w:rPr>
                <w:rFonts w:cstheme="minorHAnsi"/>
                <w:sz w:val="20"/>
                <w:szCs w:val="20"/>
              </w:rPr>
              <w:t>Date:</w:t>
            </w:r>
          </w:p>
        </w:tc>
        <w:tc>
          <w:tcPr>
            <w:tcW w:w="4096" w:type="dxa"/>
            <w:tcBorders>
              <w:top w:val="single" w:sz="48" w:space="0" w:color="FFFFFF"/>
              <w:left w:val="nil"/>
              <w:bottom w:val="single" w:sz="48" w:space="0" w:color="FFFFFF"/>
              <w:right w:val="nil"/>
            </w:tcBorders>
            <w:shd w:val="clear" w:color="auto" w:fill="F2F2F2" w:themeFill="background1" w:themeFillShade="F2"/>
            <w:vAlign w:val="center"/>
          </w:tcPr>
          <w:p w14:paraId="40F53523" w14:textId="43567692" w:rsidR="00F0744F" w:rsidRPr="007B792A" w:rsidRDefault="00154515" w:rsidP="00D33C1D">
            <w:pPr>
              <w:tabs>
                <w:tab w:val="left" w:pos="-720"/>
                <w:tab w:val="left" w:pos="0"/>
                <w:tab w:val="left" w:pos="3402"/>
              </w:tabs>
              <w:suppressAutoHyphens/>
              <w:rPr>
                <w:rFonts w:cstheme="minorHAnsi"/>
                <w:sz w:val="20"/>
                <w:szCs w:val="20"/>
              </w:rPr>
            </w:pPr>
            <w:r>
              <w:rPr>
                <w:rFonts w:cstheme="minorHAnsi"/>
                <w:sz w:val="20"/>
                <w:szCs w:val="20"/>
              </w:rPr>
              <w:t xml:space="preserve"> </w:t>
            </w:r>
          </w:p>
        </w:tc>
      </w:tr>
      <w:tr w:rsidR="00F0744F" w:rsidRPr="007B792A" w14:paraId="208DF258" w14:textId="77777777" w:rsidTr="00D33C1D">
        <w:trPr>
          <w:trHeight w:val="559"/>
        </w:trPr>
        <w:tc>
          <w:tcPr>
            <w:tcW w:w="1062" w:type="dxa"/>
            <w:tcBorders>
              <w:top w:val="nil"/>
              <w:left w:val="nil"/>
              <w:bottom w:val="nil"/>
              <w:right w:val="nil"/>
            </w:tcBorders>
            <w:vAlign w:val="center"/>
          </w:tcPr>
          <w:p w14:paraId="316B6B19" w14:textId="77777777" w:rsidR="00F0744F" w:rsidRPr="007B792A" w:rsidRDefault="00F0744F" w:rsidP="00D33C1D">
            <w:pPr>
              <w:tabs>
                <w:tab w:val="left" w:pos="-720"/>
                <w:tab w:val="left" w:pos="0"/>
                <w:tab w:val="left" w:pos="3402"/>
              </w:tabs>
              <w:suppressAutoHyphens/>
              <w:rPr>
                <w:rFonts w:cstheme="minorHAnsi"/>
                <w:spacing w:val="-3"/>
                <w:sz w:val="20"/>
                <w:szCs w:val="20"/>
              </w:rPr>
            </w:pPr>
            <w:r w:rsidRPr="007B792A">
              <w:rPr>
                <w:rFonts w:cstheme="minorHAnsi"/>
                <w:sz w:val="20"/>
                <w:szCs w:val="20"/>
              </w:rPr>
              <w:t>Address:</w:t>
            </w:r>
          </w:p>
        </w:tc>
        <w:tc>
          <w:tcPr>
            <w:tcW w:w="9132" w:type="dxa"/>
            <w:gridSpan w:val="3"/>
            <w:tcBorders>
              <w:top w:val="single" w:sz="48" w:space="0" w:color="FFFFFF"/>
              <w:left w:val="nil"/>
              <w:bottom w:val="single" w:sz="48" w:space="0" w:color="FFFFFF"/>
              <w:right w:val="nil"/>
            </w:tcBorders>
            <w:shd w:val="clear" w:color="auto" w:fill="F2F2F2" w:themeFill="background1" w:themeFillShade="F2"/>
            <w:vAlign w:val="center"/>
          </w:tcPr>
          <w:p w14:paraId="00F875C1" w14:textId="77777777" w:rsidR="00F0744F" w:rsidRPr="007B792A" w:rsidRDefault="00F0744F" w:rsidP="00D33C1D">
            <w:pPr>
              <w:tabs>
                <w:tab w:val="left" w:pos="-720"/>
                <w:tab w:val="left" w:pos="0"/>
                <w:tab w:val="left" w:pos="3402"/>
              </w:tabs>
              <w:suppressAutoHyphens/>
              <w:rPr>
                <w:rFonts w:cstheme="minorHAnsi"/>
                <w:sz w:val="20"/>
                <w:szCs w:val="20"/>
              </w:rPr>
            </w:pPr>
          </w:p>
          <w:p w14:paraId="56CA0E28" w14:textId="25855844" w:rsidR="00F0744F" w:rsidRPr="007B792A" w:rsidRDefault="00F0744F" w:rsidP="00D33C1D">
            <w:pPr>
              <w:tabs>
                <w:tab w:val="left" w:pos="-720"/>
                <w:tab w:val="left" w:pos="0"/>
                <w:tab w:val="left" w:pos="3402"/>
              </w:tabs>
              <w:suppressAutoHyphens/>
              <w:rPr>
                <w:rFonts w:cstheme="minorHAnsi"/>
                <w:sz w:val="20"/>
                <w:szCs w:val="20"/>
              </w:rPr>
            </w:pPr>
          </w:p>
        </w:tc>
      </w:tr>
    </w:tbl>
    <w:p w14:paraId="76F1CB82" w14:textId="7422B69F" w:rsidR="00B349E9" w:rsidRPr="007B792A" w:rsidRDefault="00B349E9" w:rsidP="001A7436">
      <w:pPr>
        <w:tabs>
          <w:tab w:val="left" w:pos="-720"/>
          <w:tab w:val="left" w:pos="0"/>
          <w:tab w:val="left" w:pos="3402"/>
        </w:tabs>
        <w:suppressAutoHyphens/>
        <w:jc w:val="both"/>
        <w:rPr>
          <w:rFonts w:cstheme="minorHAnsi"/>
          <w:spacing w:val="-3"/>
          <w:sz w:val="20"/>
          <w:szCs w:val="20"/>
        </w:rPr>
      </w:pPr>
      <w:r w:rsidRPr="007B792A">
        <w:rPr>
          <w:rFonts w:cstheme="minorHAnsi"/>
          <w:sz w:val="20"/>
          <w:szCs w:val="20"/>
        </w:rPr>
        <w:tab/>
      </w:r>
    </w:p>
    <w:p w14:paraId="1FDFBDE8" w14:textId="34921260" w:rsidR="0006165B" w:rsidRPr="007B792A" w:rsidRDefault="0006165B">
      <w:pPr>
        <w:rPr>
          <w:rFonts w:cstheme="minorHAnsi"/>
          <w:sz w:val="20"/>
          <w:szCs w:val="20"/>
        </w:rPr>
      </w:pPr>
      <w:r w:rsidRPr="007B792A">
        <w:rPr>
          <w:rFonts w:cstheme="minorHAnsi"/>
          <w:sz w:val="20"/>
          <w:szCs w:val="20"/>
        </w:rPr>
        <w:br w:type="page"/>
      </w:r>
    </w:p>
    <w:p w14:paraId="62D7AEBC" w14:textId="21991A13" w:rsidR="00B349E9" w:rsidRPr="007B792A" w:rsidRDefault="00693AEE" w:rsidP="00D97695">
      <w:pPr>
        <w:pStyle w:val="Heading1"/>
        <w:numPr>
          <w:ilvl w:val="0"/>
          <w:numId w:val="0"/>
        </w:numPr>
        <w:ind w:left="432" w:hanging="432"/>
        <w:rPr>
          <w:rFonts w:cstheme="minorHAnsi"/>
          <w:sz w:val="20"/>
          <w:szCs w:val="20"/>
        </w:rPr>
      </w:pPr>
      <w:proofErr w:type="gramStart"/>
      <w:r>
        <w:rPr>
          <w:rFonts w:cstheme="minorHAnsi"/>
          <w:sz w:val="20"/>
          <w:szCs w:val="20"/>
        </w:rPr>
        <w:lastRenderedPageBreak/>
        <w:t xml:space="preserve">Annex </w:t>
      </w:r>
      <w:r w:rsidR="00BE183E">
        <w:rPr>
          <w:rFonts w:cstheme="minorHAnsi"/>
          <w:sz w:val="20"/>
          <w:szCs w:val="20"/>
        </w:rPr>
        <w:t xml:space="preserve"> A</w:t>
      </w:r>
      <w:proofErr w:type="gramEnd"/>
      <w:r w:rsidR="00D8112A">
        <w:rPr>
          <w:rFonts w:cstheme="minorHAnsi"/>
          <w:sz w:val="20"/>
          <w:szCs w:val="20"/>
        </w:rPr>
        <w:t xml:space="preserve">    </w:t>
      </w:r>
      <w:r w:rsidR="00FB1231" w:rsidRPr="007B792A">
        <w:rPr>
          <w:rFonts w:cstheme="minorHAnsi"/>
          <w:sz w:val="20"/>
          <w:szCs w:val="20"/>
        </w:rPr>
        <w:t xml:space="preserve">  </w:t>
      </w:r>
      <w:r w:rsidR="00D97695" w:rsidRPr="007B792A">
        <w:rPr>
          <w:rFonts w:cstheme="minorHAnsi"/>
          <w:sz w:val="20"/>
          <w:szCs w:val="20"/>
        </w:rPr>
        <w:t>Terms of Reference</w:t>
      </w:r>
    </w:p>
    <w:p w14:paraId="1FBD5916" w14:textId="273401A7" w:rsidR="00C27E76" w:rsidRPr="00C27E76" w:rsidRDefault="002A4C46" w:rsidP="00C27E76">
      <w:pPr>
        <w:jc w:val="center"/>
        <w:rPr>
          <w:rFonts w:cstheme="minorHAnsi"/>
          <w:b/>
          <w:bCs/>
          <w:u w:val="single"/>
        </w:rPr>
      </w:pPr>
      <w:r w:rsidRPr="00C81004">
        <w:rPr>
          <w:rFonts w:cstheme="minorHAnsi"/>
          <w:noProof/>
          <w:lang w:val="en-US"/>
        </w:rPr>
        <w:drawing>
          <wp:inline distT="0" distB="0" distL="0" distR="0" wp14:anchorId="06A8FA62" wp14:editId="1B9A3B60">
            <wp:extent cx="1771650" cy="447675"/>
            <wp:effectExtent l="0" t="0" r="0" b="9525"/>
            <wp:docPr id="3" name="Picture 1" descr="cid:image003.png@01D3E082.74E548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d:image003.png@01D3E082.74E54870"/>
                    <pic:cNvPicPr>
                      <a:picLocks noChangeAspect="1" noChangeArrowheads="1"/>
                    </pic:cNvPicPr>
                  </pic:nvPicPr>
                  <pic:blipFill>
                    <a:blip r:embed="rId15" r:link="rId16" cstate="print">
                      <a:extLst>
                        <a:ext uri="{28A0092B-C50C-407E-A947-70E740481C1C}">
                          <a14:useLocalDpi xmlns:a14="http://schemas.microsoft.com/office/drawing/2010/main" val="0"/>
                        </a:ext>
                      </a:extLst>
                    </a:blip>
                    <a:srcRect/>
                    <a:stretch>
                      <a:fillRect/>
                    </a:stretch>
                  </pic:blipFill>
                  <pic:spPr bwMode="auto">
                    <a:xfrm>
                      <a:off x="0" y="0"/>
                      <a:ext cx="1771650" cy="447675"/>
                    </a:xfrm>
                    <a:prstGeom prst="rect">
                      <a:avLst/>
                    </a:prstGeom>
                    <a:noFill/>
                    <a:ln>
                      <a:noFill/>
                    </a:ln>
                  </pic:spPr>
                </pic:pic>
              </a:graphicData>
            </a:graphic>
          </wp:inline>
        </w:drawing>
      </w:r>
    </w:p>
    <w:p w14:paraId="598C8894" w14:textId="525FC71B" w:rsidR="007E2868" w:rsidRPr="00C27E76" w:rsidRDefault="00673AF5" w:rsidP="007E2868">
      <w:pPr>
        <w:widowControl w:val="0"/>
        <w:autoSpaceDE w:val="0"/>
        <w:autoSpaceDN w:val="0"/>
        <w:spacing w:before="94" w:after="0" w:line="240" w:lineRule="auto"/>
        <w:rPr>
          <w:rFonts w:ascii="Carlito" w:eastAsia="Carlito" w:hAnsi="Carlito" w:cs="Carlito"/>
          <w:sz w:val="32"/>
          <w:szCs w:val="32"/>
          <w:lang w:val="en-US"/>
        </w:rPr>
      </w:pPr>
      <w:r>
        <w:rPr>
          <w:rFonts w:ascii="Carlito" w:eastAsia="Carlito" w:hAnsi="Carlito" w:cs="Carlito"/>
          <w:sz w:val="32"/>
          <w:szCs w:val="32"/>
          <w:lang w:val="en-US"/>
        </w:rPr>
        <w:t xml:space="preserve">                                                  </w:t>
      </w:r>
      <w:r w:rsidR="00C27E76" w:rsidRPr="00C27E76">
        <w:rPr>
          <w:rFonts w:ascii="Carlito" w:eastAsia="Carlito" w:hAnsi="Carlito" w:cs="Carlito"/>
          <w:sz w:val="32"/>
          <w:szCs w:val="32"/>
          <w:lang w:val="en-US"/>
        </w:rPr>
        <w:t>Terms of Reference</w:t>
      </w:r>
    </w:p>
    <w:p w14:paraId="49EC61F6" w14:textId="7481C5BC" w:rsidR="00C27E76" w:rsidRPr="00CC5C2C" w:rsidRDefault="00673AF5" w:rsidP="00673AF5">
      <w:pPr>
        <w:widowControl w:val="0"/>
        <w:autoSpaceDE w:val="0"/>
        <w:autoSpaceDN w:val="0"/>
        <w:spacing w:after="0" w:line="240" w:lineRule="auto"/>
        <w:outlineLvl w:val="0"/>
        <w:rPr>
          <w:rFonts w:ascii="Carlito" w:eastAsia="Carlito" w:hAnsi="Carlito" w:cs="Carlito"/>
          <w:spacing w:val="-2"/>
          <w:sz w:val="24"/>
          <w:szCs w:val="24"/>
          <w:u w:val="single"/>
          <w:lang w:val="en-US"/>
        </w:rPr>
      </w:pPr>
      <w:r w:rsidRPr="00CC5C2C">
        <w:rPr>
          <w:rFonts w:ascii="Carlito" w:eastAsia="Carlito" w:hAnsi="Carlito" w:cs="Carlito"/>
          <w:sz w:val="24"/>
          <w:szCs w:val="24"/>
          <w:lang w:val="en-US"/>
        </w:rPr>
        <w:t xml:space="preserve">                                                                </w:t>
      </w:r>
      <w:r w:rsidR="00C27E76" w:rsidRPr="00CC5C2C">
        <w:rPr>
          <w:rFonts w:ascii="Carlito" w:eastAsia="Carlito" w:hAnsi="Carlito" w:cs="Carlito"/>
          <w:sz w:val="24"/>
          <w:szCs w:val="24"/>
          <w:u w:val="single"/>
          <w:lang w:val="en-US"/>
        </w:rPr>
        <w:t>PSS</w:t>
      </w:r>
      <w:r w:rsidR="00C27E76" w:rsidRPr="00CC5C2C">
        <w:rPr>
          <w:rFonts w:ascii="Carlito" w:eastAsia="Carlito" w:hAnsi="Carlito" w:cs="Carlito"/>
          <w:spacing w:val="-6"/>
          <w:sz w:val="24"/>
          <w:szCs w:val="24"/>
          <w:u w:val="single"/>
          <w:lang w:val="en-US"/>
        </w:rPr>
        <w:t xml:space="preserve"> </w:t>
      </w:r>
      <w:r w:rsidR="00C27E76" w:rsidRPr="00CC5C2C">
        <w:rPr>
          <w:rFonts w:ascii="Carlito" w:eastAsia="Carlito" w:hAnsi="Carlito" w:cs="Carlito"/>
          <w:sz w:val="24"/>
          <w:szCs w:val="24"/>
          <w:u w:val="single"/>
          <w:lang w:val="en-US"/>
        </w:rPr>
        <w:t>support</w:t>
      </w:r>
      <w:r w:rsidR="00C27E76" w:rsidRPr="00CC5C2C">
        <w:rPr>
          <w:rFonts w:ascii="Carlito" w:eastAsia="Carlito" w:hAnsi="Carlito" w:cs="Carlito"/>
          <w:spacing w:val="-4"/>
          <w:sz w:val="24"/>
          <w:szCs w:val="24"/>
          <w:u w:val="single"/>
          <w:lang w:val="en-US"/>
        </w:rPr>
        <w:t xml:space="preserve"> </w:t>
      </w:r>
      <w:r w:rsidR="00C27E76" w:rsidRPr="00CC5C2C">
        <w:rPr>
          <w:rFonts w:ascii="Carlito" w:eastAsia="Carlito" w:hAnsi="Carlito" w:cs="Carlito"/>
          <w:sz w:val="24"/>
          <w:szCs w:val="24"/>
          <w:u w:val="single"/>
          <w:lang w:val="en-US"/>
        </w:rPr>
        <w:t>sessions</w:t>
      </w:r>
      <w:r w:rsidR="00C27E76" w:rsidRPr="00CC5C2C">
        <w:rPr>
          <w:rFonts w:ascii="Carlito" w:eastAsia="Carlito" w:hAnsi="Carlito" w:cs="Carlito"/>
          <w:spacing w:val="-3"/>
          <w:sz w:val="24"/>
          <w:szCs w:val="24"/>
          <w:u w:val="single"/>
          <w:lang w:val="en-US"/>
        </w:rPr>
        <w:t xml:space="preserve"> </w:t>
      </w:r>
      <w:r w:rsidR="00C27E76" w:rsidRPr="00CC5C2C">
        <w:rPr>
          <w:rFonts w:ascii="Carlito" w:eastAsia="Carlito" w:hAnsi="Carlito" w:cs="Carlito"/>
          <w:sz w:val="24"/>
          <w:szCs w:val="24"/>
          <w:u w:val="single"/>
          <w:lang w:val="en-US"/>
        </w:rPr>
        <w:t>to</w:t>
      </w:r>
      <w:r w:rsidR="00C27E76" w:rsidRPr="00CC5C2C">
        <w:rPr>
          <w:rFonts w:ascii="Carlito" w:eastAsia="Carlito" w:hAnsi="Carlito" w:cs="Carlito"/>
          <w:spacing w:val="-7"/>
          <w:sz w:val="24"/>
          <w:szCs w:val="24"/>
          <w:u w:val="single"/>
          <w:lang w:val="en-US"/>
        </w:rPr>
        <w:t xml:space="preserve"> </w:t>
      </w:r>
      <w:r w:rsidR="00C27E76" w:rsidRPr="00CC5C2C">
        <w:rPr>
          <w:rFonts w:ascii="Carlito" w:eastAsia="Carlito" w:hAnsi="Carlito" w:cs="Carlito"/>
          <w:sz w:val="24"/>
          <w:szCs w:val="24"/>
          <w:u w:val="single"/>
          <w:lang w:val="en-US"/>
        </w:rPr>
        <w:t>GOAL</w:t>
      </w:r>
      <w:r w:rsidR="00C27E76" w:rsidRPr="00CC5C2C">
        <w:rPr>
          <w:rFonts w:ascii="Carlito" w:eastAsia="Carlito" w:hAnsi="Carlito" w:cs="Carlito"/>
          <w:spacing w:val="-4"/>
          <w:sz w:val="24"/>
          <w:szCs w:val="24"/>
          <w:u w:val="single"/>
          <w:lang w:val="en-US"/>
        </w:rPr>
        <w:t xml:space="preserve"> </w:t>
      </w:r>
      <w:r w:rsidR="00C27E76" w:rsidRPr="00CC5C2C">
        <w:rPr>
          <w:rFonts w:ascii="Carlito" w:eastAsia="Carlito" w:hAnsi="Carlito" w:cs="Carlito"/>
          <w:sz w:val="24"/>
          <w:szCs w:val="24"/>
          <w:u w:val="single"/>
          <w:lang w:val="en-US"/>
        </w:rPr>
        <w:t>Sudan</w:t>
      </w:r>
      <w:r w:rsidR="00C27E76" w:rsidRPr="00CC5C2C">
        <w:rPr>
          <w:rFonts w:ascii="Carlito" w:eastAsia="Carlito" w:hAnsi="Carlito" w:cs="Carlito"/>
          <w:spacing w:val="-5"/>
          <w:sz w:val="24"/>
          <w:szCs w:val="24"/>
          <w:u w:val="single"/>
          <w:lang w:val="en-US"/>
        </w:rPr>
        <w:t xml:space="preserve"> </w:t>
      </w:r>
      <w:r w:rsidR="00C27E76" w:rsidRPr="00CC5C2C">
        <w:rPr>
          <w:rFonts w:ascii="Carlito" w:eastAsia="Carlito" w:hAnsi="Carlito" w:cs="Carlito"/>
          <w:spacing w:val="-2"/>
          <w:sz w:val="24"/>
          <w:szCs w:val="24"/>
          <w:u w:val="single"/>
          <w:lang w:val="en-US"/>
        </w:rPr>
        <w:t>Staff</w:t>
      </w:r>
    </w:p>
    <w:p w14:paraId="1F20BD0B" w14:textId="77777777" w:rsidR="007E2868" w:rsidRPr="007E2868" w:rsidRDefault="007E2868" w:rsidP="007E2868">
      <w:pPr>
        <w:widowControl w:val="0"/>
        <w:autoSpaceDE w:val="0"/>
        <w:autoSpaceDN w:val="0"/>
        <w:spacing w:after="0" w:line="240" w:lineRule="auto"/>
        <w:outlineLvl w:val="0"/>
        <w:rPr>
          <w:rFonts w:ascii="Carlito" w:eastAsia="Carlito" w:hAnsi="Carlito" w:cs="Carlito"/>
          <w:sz w:val="24"/>
          <w:szCs w:val="24"/>
          <w:lang w:val="en-US"/>
        </w:rPr>
      </w:pPr>
      <w:r w:rsidRPr="007E2868">
        <w:rPr>
          <w:rFonts w:ascii="Carlito" w:eastAsia="Carlito" w:hAnsi="Carlito" w:cs="Carlito"/>
          <w:sz w:val="24"/>
          <w:szCs w:val="24"/>
          <w:lang w:val="en-US"/>
        </w:rPr>
        <w:t>1.1 Background:</w:t>
      </w:r>
    </w:p>
    <w:p w14:paraId="4600FF40" w14:textId="77777777" w:rsidR="007E2868" w:rsidRPr="00CC5C2C" w:rsidRDefault="007E2868" w:rsidP="007E2868">
      <w:pPr>
        <w:widowControl w:val="0"/>
        <w:autoSpaceDE w:val="0"/>
        <w:autoSpaceDN w:val="0"/>
        <w:spacing w:after="0" w:line="240" w:lineRule="auto"/>
        <w:outlineLvl w:val="0"/>
        <w:rPr>
          <w:rFonts w:ascii="Carlito" w:eastAsia="Carlito" w:hAnsi="Carlito" w:cs="Carlito"/>
          <w:sz w:val="24"/>
          <w:szCs w:val="24"/>
          <w:lang w:val="en-US"/>
        </w:rPr>
      </w:pPr>
      <w:r w:rsidRPr="007E2868">
        <w:rPr>
          <w:rFonts w:ascii="Carlito" w:eastAsia="Carlito" w:hAnsi="Carlito" w:cs="Carlito"/>
          <w:sz w:val="24"/>
          <w:szCs w:val="24"/>
          <w:lang w:val="en-US"/>
        </w:rPr>
        <w:t xml:space="preserve">GOAL gives importance to the mental well-being of its staff as there are many challenges in the work that may test resilience.  For Sudan context GOAL gives this high priority due to the ongoing conflict that had been going on for more than ten months now; The conflict had affected thousand Sudanese lives and GOAL staff. he external service providers/consultants shall support organizations to develop and align staff care policy and practice, create an environment that builds staff and organizational resilience, and effectively manage individuals and teams working in high-stress environments. The services shall be focused on helping staff and organizations prepare for, manage, and cope, during and after a critical incident. Services delivered by specialists experienced in conducting psychotherapy sessions to the individuals who worked in working with international non-government organizations, in addition to group sessions as needed.  </w:t>
      </w:r>
    </w:p>
    <w:p w14:paraId="2882A8AA" w14:textId="77777777" w:rsidR="007E2868" w:rsidRPr="007E2868" w:rsidRDefault="007E2868" w:rsidP="007E2868">
      <w:pPr>
        <w:widowControl w:val="0"/>
        <w:autoSpaceDE w:val="0"/>
        <w:autoSpaceDN w:val="0"/>
        <w:spacing w:after="0" w:line="240" w:lineRule="auto"/>
        <w:outlineLvl w:val="0"/>
        <w:rPr>
          <w:rFonts w:ascii="Carlito" w:eastAsia="Carlito" w:hAnsi="Carlito" w:cs="Carlito"/>
          <w:sz w:val="24"/>
          <w:szCs w:val="24"/>
          <w:lang w:val="en-US"/>
        </w:rPr>
      </w:pPr>
    </w:p>
    <w:p w14:paraId="2F4D1331" w14:textId="77777777" w:rsidR="007E2868" w:rsidRPr="00CC5C2C" w:rsidRDefault="007E2868" w:rsidP="007E2868">
      <w:pPr>
        <w:widowControl w:val="0"/>
        <w:autoSpaceDE w:val="0"/>
        <w:autoSpaceDN w:val="0"/>
        <w:spacing w:after="0" w:line="240" w:lineRule="auto"/>
        <w:outlineLvl w:val="0"/>
        <w:rPr>
          <w:rFonts w:ascii="Carlito" w:eastAsia="Carlito" w:hAnsi="Carlito" w:cs="Carlito"/>
          <w:sz w:val="24"/>
          <w:szCs w:val="24"/>
          <w:lang w:val="en-US"/>
        </w:rPr>
      </w:pPr>
      <w:r w:rsidRPr="007E2868">
        <w:rPr>
          <w:rFonts w:ascii="Carlito" w:eastAsia="Carlito" w:hAnsi="Carlito" w:cs="Carlito"/>
          <w:sz w:val="24"/>
          <w:szCs w:val="24"/>
          <w:lang w:val="en-US"/>
        </w:rPr>
        <w:t>1.2 Subject of the TOR:</w:t>
      </w:r>
    </w:p>
    <w:p w14:paraId="447E7413" w14:textId="77777777" w:rsidR="007E2868" w:rsidRPr="007E2868" w:rsidRDefault="007E2868" w:rsidP="007E2868">
      <w:pPr>
        <w:widowControl w:val="0"/>
        <w:autoSpaceDE w:val="0"/>
        <w:autoSpaceDN w:val="0"/>
        <w:spacing w:after="0" w:line="240" w:lineRule="auto"/>
        <w:outlineLvl w:val="0"/>
        <w:rPr>
          <w:rFonts w:ascii="Carlito" w:eastAsia="Carlito" w:hAnsi="Carlito" w:cs="Carlito"/>
          <w:sz w:val="24"/>
          <w:szCs w:val="24"/>
          <w:lang w:val="en-US"/>
        </w:rPr>
      </w:pPr>
    </w:p>
    <w:p w14:paraId="3AE60994" w14:textId="77777777" w:rsidR="007E2868" w:rsidRPr="007E2868" w:rsidRDefault="007E2868" w:rsidP="007E2868">
      <w:pPr>
        <w:widowControl w:val="0"/>
        <w:autoSpaceDE w:val="0"/>
        <w:autoSpaceDN w:val="0"/>
        <w:spacing w:after="0" w:line="240" w:lineRule="auto"/>
        <w:outlineLvl w:val="0"/>
        <w:rPr>
          <w:rFonts w:ascii="Carlito" w:eastAsia="Carlito" w:hAnsi="Carlito" w:cs="Carlito"/>
          <w:sz w:val="24"/>
          <w:szCs w:val="24"/>
          <w:lang w:val="en-US"/>
        </w:rPr>
      </w:pPr>
      <w:r w:rsidRPr="007E2868">
        <w:rPr>
          <w:rFonts w:ascii="Carlito" w:eastAsia="Carlito" w:hAnsi="Carlito" w:cs="Carlito"/>
          <w:sz w:val="24"/>
          <w:szCs w:val="24"/>
          <w:lang w:val="en-US"/>
        </w:rPr>
        <w:t>All staff members (230) staff based in Sudan, will have access to the consultation service when required at their discretion:</w:t>
      </w:r>
    </w:p>
    <w:p w14:paraId="260A573F" w14:textId="77777777" w:rsidR="007E2868" w:rsidRPr="007E2868" w:rsidRDefault="007E2868" w:rsidP="007E2868">
      <w:pPr>
        <w:widowControl w:val="0"/>
        <w:autoSpaceDE w:val="0"/>
        <w:autoSpaceDN w:val="0"/>
        <w:spacing w:after="0" w:line="240" w:lineRule="auto"/>
        <w:outlineLvl w:val="0"/>
        <w:rPr>
          <w:rFonts w:ascii="Carlito" w:eastAsia="Carlito" w:hAnsi="Carlito" w:cs="Carlito"/>
          <w:sz w:val="24"/>
          <w:szCs w:val="24"/>
          <w:lang w:val="en-US"/>
        </w:rPr>
      </w:pPr>
      <w:r w:rsidRPr="007E2868">
        <w:rPr>
          <w:rFonts w:ascii="Carlito" w:eastAsia="Carlito" w:hAnsi="Carlito" w:cs="Carlito"/>
          <w:sz w:val="24"/>
          <w:szCs w:val="24"/>
          <w:lang w:val="en-US"/>
        </w:rPr>
        <w:t>•</w:t>
      </w:r>
      <w:r w:rsidRPr="007E2868">
        <w:rPr>
          <w:rFonts w:ascii="Carlito" w:eastAsia="Carlito" w:hAnsi="Carlito" w:cs="Carlito"/>
          <w:sz w:val="24"/>
          <w:szCs w:val="24"/>
          <w:lang w:val="en-US"/>
        </w:rPr>
        <w:tab/>
        <w:t>Service shall cover approximately all GOAL national Staff members.</w:t>
      </w:r>
    </w:p>
    <w:p w14:paraId="75C1D59D" w14:textId="77777777" w:rsidR="007E2868" w:rsidRPr="007E2868" w:rsidRDefault="007E2868" w:rsidP="007E2868">
      <w:pPr>
        <w:widowControl w:val="0"/>
        <w:autoSpaceDE w:val="0"/>
        <w:autoSpaceDN w:val="0"/>
        <w:spacing w:after="0" w:line="240" w:lineRule="auto"/>
        <w:outlineLvl w:val="0"/>
        <w:rPr>
          <w:rFonts w:ascii="Carlito" w:eastAsia="Carlito" w:hAnsi="Carlito" w:cs="Carlito"/>
          <w:sz w:val="24"/>
          <w:szCs w:val="24"/>
          <w:lang w:val="en-US"/>
        </w:rPr>
      </w:pPr>
      <w:r w:rsidRPr="007E2868">
        <w:rPr>
          <w:rFonts w:ascii="Carlito" w:eastAsia="Carlito" w:hAnsi="Carlito" w:cs="Carlito"/>
          <w:sz w:val="24"/>
          <w:szCs w:val="24"/>
          <w:lang w:val="en-US"/>
        </w:rPr>
        <w:t>•</w:t>
      </w:r>
      <w:r w:rsidRPr="007E2868">
        <w:rPr>
          <w:rFonts w:ascii="Carlito" w:eastAsia="Carlito" w:hAnsi="Carlito" w:cs="Carlito"/>
          <w:sz w:val="24"/>
          <w:szCs w:val="24"/>
          <w:lang w:val="en-US"/>
        </w:rPr>
        <w:tab/>
        <w:t>All sessions shall be confidential and as one one-on-one session. Staff could receive PSS consultancy via Skype, phone, WhatsApp, and in-person/face-to-face when applicable.</w:t>
      </w:r>
    </w:p>
    <w:p w14:paraId="282CDE0D" w14:textId="77777777" w:rsidR="007E2868" w:rsidRPr="00CC5C2C" w:rsidRDefault="007E2868" w:rsidP="007E2868">
      <w:pPr>
        <w:widowControl w:val="0"/>
        <w:autoSpaceDE w:val="0"/>
        <w:autoSpaceDN w:val="0"/>
        <w:spacing w:after="0" w:line="240" w:lineRule="auto"/>
        <w:outlineLvl w:val="0"/>
        <w:rPr>
          <w:rFonts w:ascii="Carlito" w:eastAsia="Carlito" w:hAnsi="Carlito" w:cs="Carlito"/>
          <w:sz w:val="24"/>
          <w:szCs w:val="24"/>
          <w:lang w:val="en-US"/>
        </w:rPr>
      </w:pPr>
      <w:r w:rsidRPr="007E2868">
        <w:rPr>
          <w:rFonts w:ascii="Carlito" w:eastAsia="Carlito" w:hAnsi="Carlito" w:cs="Carlito"/>
          <w:sz w:val="24"/>
          <w:szCs w:val="24"/>
          <w:lang w:val="en-US"/>
        </w:rPr>
        <w:t>•</w:t>
      </w:r>
      <w:r w:rsidRPr="007E2868">
        <w:rPr>
          <w:rFonts w:ascii="Carlito" w:eastAsia="Carlito" w:hAnsi="Carlito" w:cs="Carlito"/>
          <w:sz w:val="24"/>
          <w:szCs w:val="24"/>
          <w:lang w:val="en-US"/>
        </w:rPr>
        <w:tab/>
        <w:t>GOAL covers up to sixteen (16) hours of sessions of counselling for the staff member within a calendar year, subject to extension on a case-by-case basis with prior approval from GOAL Syria management.</w:t>
      </w:r>
    </w:p>
    <w:p w14:paraId="72307476" w14:textId="77777777" w:rsidR="007E2868" w:rsidRPr="007E2868" w:rsidRDefault="007E2868" w:rsidP="007E2868">
      <w:pPr>
        <w:widowControl w:val="0"/>
        <w:autoSpaceDE w:val="0"/>
        <w:autoSpaceDN w:val="0"/>
        <w:spacing w:after="0" w:line="240" w:lineRule="auto"/>
        <w:outlineLvl w:val="0"/>
        <w:rPr>
          <w:rFonts w:ascii="Carlito" w:eastAsia="Carlito" w:hAnsi="Carlito" w:cs="Carlito"/>
          <w:sz w:val="24"/>
          <w:szCs w:val="24"/>
          <w:lang w:val="en-US"/>
        </w:rPr>
      </w:pPr>
    </w:p>
    <w:p w14:paraId="5C4F4F7E" w14:textId="77777777" w:rsidR="007E2868" w:rsidRPr="007E2868" w:rsidRDefault="007E2868" w:rsidP="007E2868">
      <w:pPr>
        <w:widowControl w:val="0"/>
        <w:autoSpaceDE w:val="0"/>
        <w:autoSpaceDN w:val="0"/>
        <w:spacing w:after="0" w:line="240" w:lineRule="auto"/>
        <w:outlineLvl w:val="0"/>
        <w:rPr>
          <w:rFonts w:ascii="Carlito" w:eastAsia="Carlito" w:hAnsi="Carlito" w:cs="Carlito"/>
          <w:sz w:val="24"/>
          <w:szCs w:val="24"/>
          <w:lang w:val="en-US"/>
        </w:rPr>
      </w:pPr>
      <w:r w:rsidRPr="007E2868">
        <w:rPr>
          <w:rFonts w:ascii="Carlito" w:eastAsia="Carlito" w:hAnsi="Carlito" w:cs="Carlito"/>
          <w:sz w:val="24"/>
          <w:szCs w:val="24"/>
          <w:lang w:val="en-US"/>
        </w:rPr>
        <w:t>1.3 Reason for the Engagement</w:t>
      </w:r>
    </w:p>
    <w:p w14:paraId="69A98C82" w14:textId="77777777" w:rsidR="007E2868" w:rsidRPr="00CC5C2C" w:rsidRDefault="007E2868" w:rsidP="007E2868">
      <w:pPr>
        <w:widowControl w:val="0"/>
        <w:autoSpaceDE w:val="0"/>
        <w:autoSpaceDN w:val="0"/>
        <w:spacing w:after="0" w:line="240" w:lineRule="auto"/>
        <w:outlineLvl w:val="0"/>
        <w:rPr>
          <w:rFonts w:ascii="Carlito" w:eastAsia="Carlito" w:hAnsi="Carlito" w:cs="Carlito"/>
          <w:sz w:val="24"/>
          <w:szCs w:val="24"/>
          <w:lang w:val="en-US"/>
        </w:rPr>
      </w:pPr>
      <w:r w:rsidRPr="007E2868">
        <w:rPr>
          <w:rFonts w:ascii="Carlito" w:eastAsia="Carlito" w:hAnsi="Carlito" w:cs="Carlito"/>
          <w:sz w:val="24"/>
          <w:szCs w:val="24"/>
          <w:lang w:val="en-US"/>
        </w:rPr>
        <w:t>It has been demonstrated that there can be a long-term mental health effect of severe disasters Therefore, we are keen to provide staff with immediate support as and when needed.</w:t>
      </w:r>
    </w:p>
    <w:p w14:paraId="7B825B02" w14:textId="77777777" w:rsidR="007E2868" w:rsidRPr="007E2868" w:rsidRDefault="007E2868" w:rsidP="007E2868">
      <w:pPr>
        <w:widowControl w:val="0"/>
        <w:autoSpaceDE w:val="0"/>
        <w:autoSpaceDN w:val="0"/>
        <w:spacing w:after="0" w:line="240" w:lineRule="auto"/>
        <w:outlineLvl w:val="0"/>
        <w:rPr>
          <w:rFonts w:ascii="Carlito" w:eastAsia="Carlito" w:hAnsi="Carlito" w:cs="Carlito"/>
          <w:sz w:val="24"/>
          <w:szCs w:val="24"/>
          <w:lang w:val="en-US"/>
        </w:rPr>
      </w:pPr>
    </w:p>
    <w:p w14:paraId="28803B1C" w14:textId="77777777" w:rsidR="007E2868" w:rsidRPr="007E2868" w:rsidRDefault="007E2868" w:rsidP="007E2868">
      <w:pPr>
        <w:widowControl w:val="0"/>
        <w:autoSpaceDE w:val="0"/>
        <w:autoSpaceDN w:val="0"/>
        <w:spacing w:after="0" w:line="240" w:lineRule="auto"/>
        <w:outlineLvl w:val="0"/>
        <w:rPr>
          <w:rFonts w:ascii="Carlito" w:eastAsia="Carlito" w:hAnsi="Carlito" w:cs="Carlito"/>
          <w:sz w:val="24"/>
          <w:szCs w:val="24"/>
          <w:lang w:val="en-US"/>
        </w:rPr>
      </w:pPr>
      <w:r w:rsidRPr="007E2868">
        <w:rPr>
          <w:rFonts w:ascii="Carlito" w:eastAsia="Carlito" w:hAnsi="Carlito" w:cs="Carlito"/>
          <w:sz w:val="24"/>
          <w:szCs w:val="24"/>
          <w:lang w:val="en-US"/>
        </w:rPr>
        <w:t>1.4 Objective of TOR:</w:t>
      </w:r>
    </w:p>
    <w:p w14:paraId="5A685984" w14:textId="77777777" w:rsidR="007E2868" w:rsidRPr="007E2868" w:rsidRDefault="007E2868" w:rsidP="007E2868">
      <w:pPr>
        <w:widowControl w:val="0"/>
        <w:autoSpaceDE w:val="0"/>
        <w:autoSpaceDN w:val="0"/>
        <w:spacing w:after="0" w:line="240" w:lineRule="auto"/>
        <w:outlineLvl w:val="0"/>
        <w:rPr>
          <w:rFonts w:ascii="Carlito" w:eastAsia="Carlito" w:hAnsi="Carlito" w:cs="Carlito"/>
          <w:sz w:val="24"/>
          <w:szCs w:val="24"/>
          <w:lang w:val="en-US"/>
        </w:rPr>
      </w:pPr>
      <w:r w:rsidRPr="007E2868">
        <w:rPr>
          <w:rFonts w:ascii="Carlito" w:eastAsia="Carlito" w:hAnsi="Carlito" w:cs="Carlito"/>
          <w:sz w:val="24"/>
          <w:szCs w:val="24"/>
          <w:lang w:val="en-US"/>
        </w:rPr>
        <w:t>The objective of the procurement is for the service to cover agreed-on services as per this TOR and signed agreement for the period of May 2024 till October 2024. The total estimated number of covered members is 230 + as following:</w:t>
      </w:r>
    </w:p>
    <w:p w14:paraId="703F0D91" w14:textId="77777777" w:rsidR="007E2868" w:rsidRPr="007E2868" w:rsidRDefault="007E2868" w:rsidP="007E2868">
      <w:pPr>
        <w:widowControl w:val="0"/>
        <w:autoSpaceDE w:val="0"/>
        <w:autoSpaceDN w:val="0"/>
        <w:spacing w:after="0" w:line="240" w:lineRule="auto"/>
        <w:outlineLvl w:val="0"/>
        <w:rPr>
          <w:rFonts w:ascii="Carlito" w:eastAsia="Carlito" w:hAnsi="Carlito" w:cs="Carlito"/>
          <w:sz w:val="24"/>
          <w:szCs w:val="24"/>
          <w:lang w:val="en-US"/>
        </w:rPr>
      </w:pPr>
    </w:p>
    <w:p w14:paraId="3DF8741A" w14:textId="77777777" w:rsidR="007E2868" w:rsidRPr="007E2868" w:rsidRDefault="007E2868" w:rsidP="007E2868">
      <w:pPr>
        <w:widowControl w:val="0"/>
        <w:numPr>
          <w:ilvl w:val="0"/>
          <w:numId w:val="60"/>
        </w:numPr>
        <w:autoSpaceDE w:val="0"/>
        <w:autoSpaceDN w:val="0"/>
        <w:spacing w:after="0" w:line="240" w:lineRule="auto"/>
        <w:outlineLvl w:val="0"/>
        <w:rPr>
          <w:rFonts w:ascii="Carlito" w:eastAsia="Carlito" w:hAnsi="Carlito" w:cs="Carlito"/>
          <w:sz w:val="24"/>
          <w:szCs w:val="24"/>
          <w:lang w:val="en-US"/>
        </w:rPr>
      </w:pPr>
      <w:r w:rsidRPr="007E2868">
        <w:rPr>
          <w:rFonts w:ascii="Carlito" w:eastAsia="Carlito" w:hAnsi="Carlito" w:cs="Carlito"/>
          <w:sz w:val="24"/>
          <w:szCs w:val="24"/>
          <w:lang w:val="en-US"/>
        </w:rPr>
        <w:t xml:space="preserve">contract with a psychologist or a doctor to provide psychological support </w:t>
      </w:r>
    </w:p>
    <w:p w14:paraId="7F8AF02B" w14:textId="77777777" w:rsidR="007E2868" w:rsidRPr="007E2868" w:rsidRDefault="007E2868" w:rsidP="007E2868">
      <w:pPr>
        <w:widowControl w:val="0"/>
        <w:numPr>
          <w:ilvl w:val="0"/>
          <w:numId w:val="60"/>
        </w:numPr>
        <w:autoSpaceDE w:val="0"/>
        <w:autoSpaceDN w:val="0"/>
        <w:spacing w:after="0" w:line="240" w:lineRule="auto"/>
        <w:outlineLvl w:val="0"/>
        <w:rPr>
          <w:rFonts w:ascii="Carlito" w:eastAsia="Carlito" w:hAnsi="Carlito" w:cs="Carlito"/>
          <w:sz w:val="24"/>
          <w:szCs w:val="24"/>
          <w:lang w:val="en-US"/>
        </w:rPr>
      </w:pPr>
      <w:r w:rsidRPr="007E2868">
        <w:rPr>
          <w:rFonts w:ascii="Carlito" w:eastAsia="Carlito" w:hAnsi="Carlito" w:cs="Carlito"/>
          <w:sz w:val="24"/>
          <w:szCs w:val="24"/>
          <w:lang w:val="en-US"/>
        </w:rPr>
        <w:t>contract a specialized institution, group, entity to provide PSS</w:t>
      </w:r>
    </w:p>
    <w:p w14:paraId="4DEB56A4" w14:textId="77777777" w:rsidR="007E2868" w:rsidRPr="007E2868" w:rsidRDefault="007E2868" w:rsidP="007E2868">
      <w:pPr>
        <w:widowControl w:val="0"/>
        <w:autoSpaceDE w:val="0"/>
        <w:autoSpaceDN w:val="0"/>
        <w:spacing w:after="0" w:line="240" w:lineRule="auto"/>
        <w:outlineLvl w:val="0"/>
        <w:rPr>
          <w:rFonts w:ascii="Carlito" w:eastAsia="Carlito" w:hAnsi="Carlito" w:cs="Carlito"/>
          <w:sz w:val="24"/>
          <w:szCs w:val="24"/>
          <w:lang w:val="en-US"/>
        </w:rPr>
      </w:pPr>
    </w:p>
    <w:p w14:paraId="5867C38B" w14:textId="77777777" w:rsidR="007E2868" w:rsidRPr="007E2868" w:rsidRDefault="007E2868" w:rsidP="007E2868">
      <w:pPr>
        <w:widowControl w:val="0"/>
        <w:numPr>
          <w:ilvl w:val="1"/>
          <w:numId w:val="59"/>
        </w:numPr>
        <w:autoSpaceDE w:val="0"/>
        <w:autoSpaceDN w:val="0"/>
        <w:spacing w:after="0" w:line="240" w:lineRule="auto"/>
        <w:outlineLvl w:val="0"/>
        <w:rPr>
          <w:rFonts w:ascii="Carlito" w:eastAsia="Carlito" w:hAnsi="Carlito" w:cs="Carlito"/>
          <w:sz w:val="24"/>
          <w:szCs w:val="24"/>
          <w:lang/>
        </w:rPr>
      </w:pPr>
      <w:r w:rsidRPr="007E2868">
        <w:rPr>
          <w:rFonts w:ascii="Carlito" w:eastAsia="Carlito" w:hAnsi="Carlito" w:cs="Carlito"/>
          <w:sz w:val="24"/>
          <w:szCs w:val="24"/>
          <w:lang/>
        </w:rPr>
        <w:lastRenderedPageBreak/>
        <w:t>Service provider scope of work</w:t>
      </w:r>
    </w:p>
    <w:p w14:paraId="1FC58FE7" w14:textId="77777777" w:rsidR="007E2868" w:rsidRPr="007E2868" w:rsidRDefault="007E2868" w:rsidP="007E2868">
      <w:pPr>
        <w:widowControl w:val="0"/>
        <w:numPr>
          <w:ilvl w:val="0"/>
          <w:numId w:val="58"/>
        </w:numPr>
        <w:autoSpaceDE w:val="0"/>
        <w:autoSpaceDN w:val="0"/>
        <w:spacing w:after="0" w:line="240" w:lineRule="auto"/>
        <w:outlineLvl w:val="0"/>
        <w:rPr>
          <w:rFonts w:ascii="Carlito" w:eastAsia="Carlito" w:hAnsi="Carlito" w:cs="Carlito"/>
          <w:sz w:val="24"/>
          <w:szCs w:val="24"/>
          <w:lang/>
        </w:rPr>
      </w:pPr>
      <w:bookmarkStart w:id="17" w:name="_Hlk150334380"/>
      <w:r w:rsidRPr="007E2868">
        <w:rPr>
          <w:rFonts w:ascii="Carlito" w:eastAsia="Carlito" w:hAnsi="Carlito" w:cs="Carlito"/>
          <w:sz w:val="24"/>
          <w:szCs w:val="24"/>
          <w:lang/>
        </w:rPr>
        <w:t xml:space="preserve">A staff could contact a consultant via e-mail or WhatsApp to schedule a session and this request shall be replied to within 24 hours; a session shall be concluded within 1-3 following days according to the selected consultant's schedule. Note that staff has the option to select the consultant in terms of contact details, BIO of Consultant (This information will be circulated to staff by GOAL HR) as staff’s desire. </w:t>
      </w:r>
    </w:p>
    <w:bookmarkEnd w:id="17"/>
    <w:p w14:paraId="792E53AD" w14:textId="77777777" w:rsidR="007E2868" w:rsidRPr="007E2868" w:rsidRDefault="007E2868" w:rsidP="007E2868">
      <w:pPr>
        <w:widowControl w:val="0"/>
        <w:numPr>
          <w:ilvl w:val="0"/>
          <w:numId w:val="54"/>
        </w:numPr>
        <w:autoSpaceDE w:val="0"/>
        <w:autoSpaceDN w:val="0"/>
        <w:spacing w:after="0" w:line="240" w:lineRule="auto"/>
        <w:outlineLvl w:val="0"/>
        <w:rPr>
          <w:rFonts w:ascii="Carlito" w:eastAsia="Carlito" w:hAnsi="Carlito" w:cs="Carlito"/>
          <w:sz w:val="24"/>
          <w:szCs w:val="24"/>
          <w:lang/>
        </w:rPr>
      </w:pPr>
      <w:r w:rsidRPr="007E2868">
        <w:rPr>
          <w:rFonts w:ascii="Carlito" w:eastAsia="Carlito" w:hAnsi="Carlito" w:cs="Carlito"/>
          <w:sz w:val="24"/>
          <w:szCs w:val="24"/>
          <w:lang/>
        </w:rPr>
        <w:t>The contact method of the session should be determined during the scheduling of the session.</w:t>
      </w:r>
    </w:p>
    <w:p w14:paraId="014D0DFC" w14:textId="77777777" w:rsidR="007E2868" w:rsidRPr="00CC5C2C" w:rsidRDefault="007E2868" w:rsidP="007E2868">
      <w:pPr>
        <w:widowControl w:val="0"/>
        <w:numPr>
          <w:ilvl w:val="0"/>
          <w:numId w:val="54"/>
        </w:numPr>
        <w:autoSpaceDE w:val="0"/>
        <w:autoSpaceDN w:val="0"/>
        <w:spacing w:after="0" w:line="240" w:lineRule="auto"/>
        <w:outlineLvl w:val="0"/>
        <w:rPr>
          <w:rFonts w:ascii="Carlito" w:eastAsia="Carlito" w:hAnsi="Carlito" w:cs="Carlito"/>
          <w:sz w:val="24"/>
          <w:szCs w:val="24"/>
          <w:lang/>
        </w:rPr>
      </w:pPr>
      <w:r w:rsidRPr="007E2868">
        <w:rPr>
          <w:rFonts w:ascii="Carlito" w:eastAsia="Carlito" w:hAnsi="Carlito" w:cs="Carlito"/>
          <w:sz w:val="24"/>
          <w:szCs w:val="24"/>
          <w:lang/>
        </w:rPr>
        <w:t xml:space="preserve">Correspond to staff needs and requirements; both male and female counsellors shall be available to speak with staff. </w:t>
      </w:r>
    </w:p>
    <w:p w14:paraId="0018565A" w14:textId="77777777" w:rsidR="007E2868" w:rsidRPr="007E2868" w:rsidRDefault="007E2868" w:rsidP="007E2868">
      <w:pPr>
        <w:widowControl w:val="0"/>
        <w:numPr>
          <w:ilvl w:val="0"/>
          <w:numId w:val="54"/>
        </w:numPr>
        <w:autoSpaceDE w:val="0"/>
        <w:autoSpaceDN w:val="0"/>
        <w:spacing w:after="0" w:line="240" w:lineRule="auto"/>
        <w:outlineLvl w:val="0"/>
        <w:rPr>
          <w:rFonts w:ascii="Carlito" w:eastAsia="Carlito" w:hAnsi="Carlito" w:cs="Carlito"/>
          <w:sz w:val="24"/>
          <w:szCs w:val="24"/>
          <w:lang/>
        </w:rPr>
      </w:pPr>
    </w:p>
    <w:p w14:paraId="041E3306" w14:textId="77777777" w:rsidR="007E2868" w:rsidRPr="007E2868" w:rsidRDefault="007E2868" w:rsidP="007E2868">
      <w:pPr>
        <w:widowControl w:val="0"/>
        <w:autoSpaceDE w:val="0"/>
        <w:autoSpaceDN w:val="0"/>
        <w:spacing w:after="0" w:line="240" w:lineRule="auto"/>
        <w:outlineLvl w:val="0"/>
        <w:rPr>
          <w:rFonts w:ascii="Carlito" w:eastAsia="Carlito" w:hAnsi="Carlito" w:cs="Carlito"/>
          <w:sz w:val="24"/>
          <w:szCs w:val="24"/>
          <w:lang/>
        </w:rPr>
      </w:pPr>
      <w:r w:rsidRPr="007E2868">
        <w:rPr>
          <w:rFonts w:ascii="Carlito" w:eastAsia="Carlito" w:hAnsi="Carlito" w:cs="Carlito"/>
          <w:sz w:val="24"/>
          <w:szCs w:val="24"/>
          <w:lang/>
        </w:rPr>
        <w:t>Essential Criteria :</w:t>
      </w:r>
    </w:p>
    <w:p w14:paraId="159822AF" w14:textId="77777777" w:rsidR="007E2868" w:rsidRPr="007E2868" w:rsidRDefault="007E2868" w:rsidP="007E2868">
      <w:pPr>
        <w:widowControl w:val="0"/>
        <w:numPr>
          <w:ilvl w:val="0"/>
          <w:numId w:val="54"/>
        </w:numPr>
        <w:autoSpaceDE w:val="0"/>
        <w:autoSpaceDN w:val="0"/>
        <w:spacing w:after="0" w:line="240" w:lineRule="auto"/>
        <w:outlineLvl w:val="0"/>
        <w:rPr>
          <w:rFonts w:ascii="Carlito" w:eastAsia="Carlito" w:hAnsi="Carlito" w:cs="Carlito"/>
          <w:sz w:val="24"/>
          <w:szCs w:val="24"/>
          <w:lang/>
        </w:rPr>
      </w:pPr>
      <w:r w:rsidRPr="007E2868">
        <w:rPr>
          <w:rFonts w:ascii="Carlito" w:eastAsia="Carlito" w:hAnsi="Carlito" w:cs="Carlito"/>
          <w:sz w:val="24"/>
          <w:szCs w:val="24"/>
          <w:lang/>
        </w:rPr>
        <w:t xml:space="preserve">The required language is ME Arabic . The Supplier must have native-speaker consultants in required language. </w:t>
      </w:r>
    </w:p>
    <w:p w14:paraId="087746B6" w14:textId="77777777" w:rsidR="007E2868" w:rsidRPr="007E2868" w:rsidRDefault="007E2868" w:rsidP="007E2868">
      <w:pPr>
        <w:widowControl w:val="0"/>
        <w:numPr>
          <w:ilvl w:val="0"/>
          <w:numId w:val="54"/>
        </w:numPr>
        <w:autoSpaceDE w:val="0"/>
        <w:autoSpaceDN w:val="0"/>
        <w:spacing w:after="0" w:line="240" w:lineRule="auto"/>
        <w:outlineLvl w:val="0"/>
        <w:rPr>
          <w:rFonts w:ascii="Carlito" w:eastAsia="Carlito" w:hAnsi="Carlito" w:cs="Carlito"/>
          <w:sz w:val="24"/>
          <w:szCs w:val="24"/>
          <w:lang/>
        </w:rPr>
      </w:pPr>
      <w:r w:rsidRPr="007E2868">
        <w:rPr>
          <w:rFonts w:ascii="Carlito" w:eastAsia="Carlito" w:hAnsi="Carlito" w:cs="Carlito"/>
          <w:sz w:val="24"/>
          <w:szCs w:val="24"/>
          <w:lang/>
        </w:rPr>
        <w:t>Service providers shall support organisations to develop and align staff care policy and practice, create an environment that builds staff and organisational resilience, and effectively manage individuals and teams working in high-stress environments.</w:t>
      </w:r>
    </w:p>
    <w:p w14:paraId="62E071FD" w14:textId="77777777" w:rsidR="007E2868" w:rsidRPr="007E2868" w:rsidRDefault="007E2868" w:rsidP="007E2868">
      <w:pPr>
        <w:widowControl w:val="0"/>
        <w:numPr>
          <w:ilvl w:val="0"/>
          <w:numId w:val="54"/>
        </w:numPr>
        <w:autoSpaceDE w:val="0"/>
        <w:autoSpaceDN w:val="0"/>
        <w:spacing w:after="0" w:line="240" w:lineRule="auto"/>
        <w:outlineLvl w:val="0"/>
        <w:rPr>
          <w:rFonts w:ascii="Carlito" w:eastAsia="Carlito" w:hAnsi="Carlito" w:cs="Carlito"/>
          <w:sz w:val="24"/>
          <w:szCs w:val="24"/>
          <w:lang/>
        </w:rPr>
      </w:pPr>
      <w:r w:rsidRPr="007E2868">
        <w:rPr>
          <w:rFonts w:ascii="Carlito" w:eastAsia="Carlito" w:hAnsi="Carlito" w:cs="Carlito"/>
          <w:sz w:val="24"/>
          <w:szCs w:val="24"/>
          <w:lang/>
        </w:rPr>
        <w:t xml:space="preserve">Services shall be focused on helping staff and organisations prepare for, manage and cope, during and after a critical incident by considering data privacy. </w:t>
      </w:r>
    </w:p>
    <w:p w14:paraId="5781D9F2" w14:textId="77777777" w:rsidR="007E2868" w:rsidRPr="007E2868" w:rsidRDefault="007E2868" w:rsidP="007E2868">
      <w:pPr>
        <w:widowControl w:val="0"/>
        <w:numPr>
          <w:ilvl w:val="0"/>
          <w:numId w:val="54"/>
        </w:numPr>
        <w:autoSpaceDE w:val="0"/>
        <w:autoSpaceDN w:val="0"/>
        <w:spacing w:after="0" w:line="240" w:lineRule="auto"/>
        <w:outlineLvl w:val="0"/>
        <w:rPr>
          <w:rFonts w:ascii="Carlito" w:eastAsia="Carlito" w:hAnsi="Carlito" w:cs="Carlito"/>
          <w:sz w:val="24"/>
          <w:szCs w:val="24"/>
          <w:lang/>
        </w:rPr>
      </w:pPr>
      <w:r w:rsidRPr="007E2868">
        <w:rPr>
          <w:rFonts w:ascii="Carlito" w:eastAsia="Carlito" w:hAnsi="Carlito" w:cs="Carlito"/>
          <w:sz w:val="24"/>
          <w:szCs w:val="24"/>
          <w:lang/>
        </w:rPr>
        <w:t xml:space="preserve">Supplier must demonstrate all the consultants’ experiences in counselling the employees of organisations that operate in high-stress environments and international humanitarian contexts. This service does not cover medical treatment. </w:t>
      </w:r>
    </w:p>
    <w:p w14:paraId="2B92FF91" w14:textId="77777777" w:rsidR="007E2868" w:rsidRPr="007E2868" w:rsidRDefault="007E2868" w:rsidP="007E2868">
      <w:pPr>
        <w:widowControl w:val="0"/>
        <w:numPr>
          <w:ilvl w:val="0"/>
          <w:numId w:val="52"/>
        </w:numPr>
        <w:autoSpaceDE w:val="0"/>
        <w:autoSpaceDN w:val="0"/>
        <w:spacing w:after="0" w:line="240" w:lineRule="auto"/>
        <w:outlineLvl w:val="0"/>
        <w:rPr>
          <w:rFonts w:ascii="Carlito" w:eastAsia="Carlito" w:hAnsi="Carlito" w:cs="Carlito"/>
          <w:sz w:val="24"/>
          <w:szCs w:val="24"/>
          <w:lang/>
        </w:rPr>
      </w:pPr>
      <w:r w:rsidRPr="007E2868">
        <w:rPr>
          <w:rFonts w:ascii="Carlito" w:eastAsia="Carlito" w:hAnsi="Carlito" w:cs="Carlito"/>
          <w:sz w:val="24"/>
          <w:szCs w:val="24"/>
          <w:lang/>
        </w:rPr>
        <w:t>Provide individual and group psychological counselling sessions – upon request of GOAL management that aim to:</w:t>
      </w:r>
    </w:p>
    <w:p w14:paraId="416331AC" w14:textId="77777777" w:rsidR="007E2868" w:rsidRPr="007E2868" w:rsidRDefault="007E2868" w:rsidP="007E2868">
      <w:pPr>
        <w:widowControl w:val="0"/>
        <w:numPr>
          <w:ilvl w:val="0"/>
          <w:numId w:val="53"/>
        </w:numPr>
        <w:autoSpaceDE w:val="0"/>
        <w:autoSpaceDN w:val="0"/>
        <w:spacing w:after="0" w:line="240" w:lineRule="auto"/>
        <w:outlineLvl w:val="0"/>
        <w:rPr>
          <w:rFonts w:ascii="Carlito" w:eastAsia="Carlito" w:hAnsi="Carlito" w:cs="Carlito"/>
          <w:sz w:val="24"/>
          <w:szCs w:val="24"/>
          <w:lang/>
        </w:rPr>
      </w:pPr>
      <w:r w:rsidRPr="007E2868">
        <w:rPr>
          <w:rFonts w:ascii="Carlito" w:eastAsia="Carlito" w:hAnsi="Carlito" w:cs="Carlito"/>
          <w:sz w:val="24"/>
          <w:szCs w:val="24"/>
          <w:lang/>
        </w:rPr>
        <w:t>eliminate or reduce the risk of suffering a psychosocial injury.</w:t>
      </w:r>
    </w:p>
    <w:p w14:paraId="15755EB7" w14:textId="77777777" w:rsidR="007E2868" w:rsidRPr="007E2868" w:rsidRDefault="007E2868" w:rsidP="007E2868">
      <w:pPr>
        <w:widowControl w:val="0"/>
        <w:numPr>
          <w:ilvl w:val="0"/>
          <w:numId w:val="53"/>
        </w:numPr>
        <w:autoSpaceDE w:val="0"/>
        <w:autoSpaceDN w:val="0"/>
        <w:spacing w:after="0" w:line="240" w:lineRule="auto"/>
        <w:outlineLvl w:val="0"/>
        <w:rPr>
          <w:rFonts w:ascii="Carlito" w:eastAsia="Carlito" w:hAnsi="Carlito" w:cs="Carlito"/>
          <w:sz w:val="24"/>
          <w:szCs w:val="24"/>
          <w:lang/>
        </w:rPr>
      </w:pPr>
      <w:r w:rsidRPr="007E2868">
        <w:rPr>
          <w:rFonts w:ascii="Carlito" w:eastAsia="Carlito" w:hAnsi="Carlito" w:cs="Carlito"/>
          <w:sz w:val="24"/>
          <w:szCs w:val="24"/>
          <w:lang/>
        </w:rPr>
        <w:t>To reduce distress among staff</w:t>
      </w:r>
    </w:p>
    <w:p w14:paraId="52BF540B" w14:textId="77777777" w:rsidR="007E2868" w:rsidRPr="007E2868" w:rsidRDefault="007E2868" w:rsidP="007E2868">
      <w:pPr>
        <w:widowControl w:val="0"/>
        <w:numPr>
          <w:ilvl w:val="0"/>
          <w:numId w:val="53"/>
        </w:numPr>
        <w:autoSpaceDE w:val="0"/>
        <w:autoSpaceDN w:val="0"/>
        <w:spacing w:after="0" w:line="240" w:lineRule="auto"/>
        <w:outlineLvl w:val="0"/>
        <w:rPr>
          <w:rFonts w:ascii="Carlito" w:eastAsia="Carlito" w:hAnsi="Carlito" w:cs="Carlito"/>
          <w:sz w:val="24"/>
          <w:szCs w:val="24"/>
          <w:lang/>
        </w:rPr>
      </w:pPr>
      <w:r w:rsidRPr="007E2868">
        <w:rPr>
          <w:rFonts w:ascii="Carlito" w:eastAsia="Carlito" w:hAnsi="Carlito" w:cs="Carlito"/>
          <w:sz w:val="24"/>
          <w:szCs w:val="24"/>
          <w:lang/>
        </w:rPr>
        <w:t>To contribute to the prevention and control of the range of social problems arising</w:t>
      </w:r>
    </w:p>
    <w:p w14:paraId="1108015E" w14:textId="77777777" w:rsidR="007E2868" w:rsidRPr="007E2868" w:rsidRDefault="007E2868" w:rsidP="007E2868">
      <w:pPr>
        <w:widowControl w:val="0"/>
        <w:numPr>
          <w:ilvl w:val="0"/>
          <w:numId w:val="53"/>
        </w:numPr>
        <w:autoSpaceDE w:val="0"/>
        <w:autoSpaceDN w:val="0"/>
        <w:spacing w:after="0" w:line="240" w:lineRule="auto"/>
        <w:outlineLvl w:val="0"/>
        <w:rPr>
          <w:rFonts w:ascii="Carlito" w:eastAsia="Carlito" w:hAnsi="Carlito" w:cs="Carlito"/>
          <w:sz w:val="24"/>
          <w:szCs w:val="24"/>
          <w:lang/>
        </w:rPr>
      </w:pPr>
      <w:r w:rsidRPr="007E2868">
        <w:rPr>
          <w:rFonts w:ascii="Carlito" w:eastAsia="Carlito" w:hAnsi="Carlito" w:cs="Carlito"/>
          <w:sz w:val="24"/>
          <w:szCs w:val="24"/>
          <w:lang/>
        </w:rPr>
        <w:t>among the population, especially among those most affected</w:t>
      </w:r>
    </w:p>
    <w:p w14:paraId="7B291EAE" w14:textId="77777777" w:rsidR="007E2868" w:rsidRPr="007E2868" w:rsidRDefault="007E2868" w:rsidP="007E2868">
      <w:pPr>
        <w:widowControl w:val="0"/>
        <w:numPr>
          <w:ilvl w:val="0"/>
          <w:numId w:val="53"/>
        </w:numPr>
        <w:autoSpaceDE w:val="0"/>
        <w:autoSpaceDN w:val="0"/>
        <w:spacing w:after="0" w:line="240" w:lineRule="auto"/>
        <w:outlineLvl w:val="0"/>
        <w:rPr>
          <w:rFonts w:ascii="Carlito" w:eastAsia="Carlito" w:hAnsi="Carlito" w:cs="Carlito"/>
          <w:sz w:val="24"/>
          <w:szCs w:val="24"/>
          <w:lang/>
        </w:rPr>
      </w:pPr>
      <w:r w:rsidRPr="007E2868">
        <w:rPr>
          <w:rFonts w:ascii="Carlito" w:eastAsia="Carlito" w:hAnsi="Carlito" w:cs="Carlito"/>
          <w:sz w:val="24"/>
          <w:szCs w:val="24"/>
          <w:lang/>
        </w:rPr>
        <w:t>To provide support and psychosocial care for the members of the response teams</w:t>
      </w:r>
    </w:p>
    <w:p w14:paraId="738AE781" w14:textId="77777777" w:rsidR="007E2868" w:rsidRPr="007E2868" w:rsidRDefault="007E2868" w:rsidP="007E2868">
      <w:pPr>
        <w:widowControl w:val="0"/>
        <w:numPr>
          <w:ilvl w:val="0"/>
          <w:numId w:val="53"/>
        </w:numPr>
        <w:autoSpaceDE w:val="0"/>
        <w:autoSpaceDN w:val="0"/>
        <w:spacing w:after="0" w:line="240" w:lineRule="auto"/>
        <w:outlineLvl w:val="0"/>
        <w:rPr>
          <w:rFonts w:ascii="Carlito" w:eastAsia="Carlito" w:hAnsi="Carlito" w:cs="Carlito"/>
          <w:sz w:val="24"/>
          <w:szCs w:val="24"/>
          <w:lang/>
        </w:rPr>
      </w:pPr>
      <w:r w:rsidRPr="007E2868">
        <w:rPr>
          <w:rFonts w:ascii="Carlito" w:eastAsia="Carlito" w:hAnsi="Carlito" w:cs="Carlito"/>
          <w:sz w:val="24"/>
          <w:szCs w:val="24"/>
          <w:lang/>
        </w:rPr>
        <w:t>To ensure the psychosocial recovery of the staff affected by the disaster after the acute phase</w:t>
      </w:r>
    </w:p>
    <w:p w14:paraId="32E02817" w14:textId="77777777" w:rsidR="007E2868" w:rsidRPr="007E2868" w:rsidRDefault="007E2868" w:rsidP="007E2868">
      <w:pPr>
        <w:widowControl w:val="0"/>
        <w:numPr>
          <w:ilvl w:val="0"/>
          <w:numId w:val="52"/>
        </w:numPr>
        <w:autoSpaceDE w:val="0"/>
        <w:autoSpaceDN w:val="0"/>
        <w:spacing w:after="0" w:line="240" w:lineRule="auto"/>
        <w:outlineLvl w:val="0"/>
        <w:rPr>
          <w:rFonts w:ascii="Carlito" w:eastAsia="Carlito" w:hAnsi="Carlito" w:cs="Carlito"/>
          <w:sz w:val="24"/>
          <w:szCs w:val="24"/>
          <w:lang/>
        </w:rPr>
      </w:pPr>
      <w:r w:rsidRPr="007E2868">
        <w:rPr>
          <w:rFonts w:ascii="Carlito" w:eastAsia="Carlito" w:hAnsi="Carlito" w:cs="Carlito"/>
          <w:sz w:val="24"/>
          <w:szCs w:val="24"/>
          <w:lang/>
        </w:rPr>
        <w:t xml:space="preserve">Group sessions shall include a minimum of seven (7) and a maximum of six (12) GOAL staff members -unless bigger group sessions are required is exceptional cases-  whose therapeutical needs are similar and can be addressed in one (1) group. The Consultant will decide which individuals are eligible for group therapy and create the group as per their needs. </w:t>
      </w:r>
    </w:p>
    <w:p w14:paraId="5C6EC74E" w14:textId="77777777" w:rsidR="007E2868" w:rsidRPr="007E2868" w:rsidRDefault="007E2868" w:rsidP="007E2868">
      <w:pPr>
        <w:widowControl w:val="0"/>
        <w:autoSpaceDE w:val="0"/>
        <w:autoSpaceDN w:val="0"/>
        <w:spacing w:after="0" w:line="240" w:lineRule="auto"/>
        <w:outlineLvl w:val="0"/>
        <w:rPr>
          <w:rFonts w:ascii="Carlito" w:eastAsia="Carlito" w:hAnsi="Carlito" w:cs="Carlito"/>
          <w:sz w:val="24"/>
          <w:szCs w:val="24"/>
          <w:lang/>
        </w:rPr>
      </w:pPr>
      <w:r w:rsidRPr="007E2868">
        <w:rPr>
          <w:rFonts w:ascii="Carlito" w:eastAsia="Carlito" w:hAnsi="Carlito" w:cs="Carlito"/>
          <w:sz w:val="24"/>
          <w:szCs w:val="24"/>
          <w:lang/>
        </w:rPr>
        <w:t xml:space="preserve">Group Therapy may start with a specific number of staff and then can be extended according to the expertise of the consultant. </w:t>
      </w:r>
    </w:p>
    <w:p w14:paraId="20E0EA15" w14:textId="77777777" w:rsidR="007E2868" w:rsidRPr="007E2868" w:rsidRDefault="007E2868" w:rsidP="007E2868">
      <w:pPr>
        <w:widowControl w:val="0"/>
        <w:numPr>
          <w:ilvl w:val="0"/>
          <w:numId w:val="52"/>
        </w:numPr>
        <w:autoSpaceDE w:val="0"/>
        <w:autoSpaceDN w:val="0"/>
        <w:spacing w:after="0" w:line="240" w:lineRule="auto"/>
        <w:outlineLvl w:val="0"/>
        <w:rPr>
          <w:rFonts w:ascii="Carlito" w:eastAsia="Carlito" w:hAnsi="Carlito" w:cs="Carlito"/>
          <w:sz w:val="24"/>
          <w:szCs w:val="24"/>
          <w:lang/>
        </w:rPr>
      </w:pPr>
      <w:r w:rsidRPr="007E2868">
        <w:rPr>
          <w:rFonts w:ascii="Carlito" w:eastAsia="Carlito" w:hAnsi="Carlito" w:cs="Carlito"/>
          <w:sz w:val="24"/>
          <w:szCs w:val="24"/>
          <w:lang/>
        </w:rPr>
        <w:t>Consultations on PSS, protection, GBV, trauma management, education, self-care, and case management</w:t>
      </w:r>
    </w:p>
    <w:p w14:paraId="6F80ECEF" w14:textId="77777777" w:rsidR="007E2868" w:rsidRPr="007E2868" w:rsidRDefault="007E2868" w:rsidP="007E2868">
      <w:pPr>
        <w:widowControl w:val="0"/>
        <w:numPr>
          <w:ilvl w:val="0"/>
          <w:numId w:val="52"/>
        </w:numPr>
        <w:autoSpaceDE w:val="0"/>
        <w:autoSpaceDN w:val="0"/>
        <w:spacing w:after="0" w:line="240" w:lineRule="auto"/>
        <w:outlineLvl w:val="0"/>
        <w:rPr>
          <w:rFonts w:ascii="Carlito" w:eastAsia="Carlito" w:hAnsi="Carlito" w:cs="Carlito"/>
          <w:sz w:val="24"/>
          <w:szCs w:val="24"/>
          <w:lang/>
        </w:rPr>
      </w:pPr>
      <w:r w:rsidRPr="007E2868">
        <w:rPr>
          <w:rFonts w:ascii="Carlito" w:eastAsia="Carlito" w:hAnsi="Carlito" w:cs="Carlito"/>
          <w:sz w:val="24"/>
          <w:szCs w:val="24"/>
          <w:lang/>
        </w:rPr>
        <w:t xml:space="preserve">Service provider to ensure availability of Male and female counsellors to provide service. </w:t>
      </w:r>
    </w:p>
    <w:p w14:paraId="400E8DB4" w14:textId="77777777" w:rsidR="007E2868" w:rsidRPr="007E2868" w:rsidRDefault="007E2868" w:rsidP="007E2868">
      <w:pPr>
        <w:widowControl w:val="0"/>
        <w:numPr>
          <w:ilvl w:val="0"/>
          <w:numId w:val="52"/>
        </w:numPr>
        <w:autoSpaceDE w:val="0"/>
        <w:autoSpaceDN w:val="0"/>
        <w:spacing w:after="0" w:line="240" w:lineRule="auto"/>
        <w:outlineLvl w:val="0"/>
        <w:rPr>
          <w:rFonts w:ascii="Carlito" w:eastAsia="Carlito" w:hAnsi="Carlito" w:cs="Carlito"/>
          <w:sz w:val="24"/>
          <w:szCs w:val="24"/>
          <w:lang/>
        </w:rPr>
      </w:pPr>
      <w:r w:rsidRPr="007E2868">
        <w:rPr>
          <w:rFonts w:ascii="Carlito" w:eastAsia="Carlito" w:hAnsi="Carlito" w:cs="Carlito"/>
          <w:sz w:val="24"/>
          <w:szCs w:val="24"/>
          <w:lang/>
        </w:rPr>
        <w:t>The Service Provider is required to provide concise and clear reports on the utilization of services monthly.</w:t>
      </w:r>
    </w:p>
    <w:p w14:paraId="095EF60E" w14:textId="77777777" w:rsidR="007E2868" w:rsidRPr="007E2868" w:rsidRDefault="007E2868" w:rsidP="007E2868">
      <w:pPr>
        <w:widowControl w:val="0"/>
        <w:autoSpaceDE w:val="0"/>
        <w:autoSpaceDN w:val="0"/>
        <w:spacing w:after="0" w:line="240" w:lineRule="auto"/>
        <w:outlineLvl w:val="0"/>
        <w:rPr>
          <w:rFonts w:ascii="Carlito" w:eastAsia="Carlito" w:hAnsi="Carlito" w:cs="Carlito"/>
          <w:sz w:val="24"/>
          <w:szCs w:val="24"/>
          <w:lang/>
        </w:rPr>
      </w:pPr>
      <w:r w:rsidRPr="007E2868">
        <w:rPr>
          <w:rFonts w:ascii="Carlito" w:eastAsia="Carlito" w:hAnsi="Carlito" w:cs="Carlito"/>
          <w:sz w:val="24"/>
          <w:szCs w:val="24"/>
          <w:lang/>
        </w:rPr>
        <w:lastRenderedPageBreak/>
        <w:t xml:space="preserve"> These reports must be prepared with consideration of the confidentiality of the employee in accordance with Data Protection Legislation. The report template shall be agreed upon by GOAL and the Service Provider.</w:t>
      </w:r>
    </w:p>
    <w:p w14:paraId="1B122B63" w14:textId="77777777" w:rsidR="007E2868" w:rsidRPr="007E2868" w:rsidRDefault="007E2868" w:rsidP="007E2868">
      <w:pPr>
        <w:widowControl w:val="0"/>
        <w:numPr>
          <w:ilvl w:val="0"/>
          <w:numId w:val="52"/>
        </w:numPr>
        <w:autoSpaceDE w:val="0"/>
        <w:autoSpaceDN w:val="0"/>
        <w:spacing w:after="0" w:line="240" w:lineRule="auto"/>
        <w:outlineLvl w:val="0"/>
        <w:rPr>
          <w:rFonts w:ascii="Carlito" w:eastAsia="Carlito" w:hAnsi="Carlito" w:cs="Carlito"/>
          <w:sz w:val="24"/>
          <w:szCs w:val="24"/>
          <w:lang/>
        </w:rPr>
      </w:pPr>
      <w:r w:rsidRPr="007E2868">
        <w:rPr>
          <w:rFonts w:ascii="Carlito" w:eastAsia="Carlito" w:hAnsi="Carlito" w:cs="Carlito"/>
          <w:sz w:val="24"/>
          <w:szCs w:val="24"/>
          <w:lang/>
        </w:rPr>
        <w:t>The Service Provider must demonstrate that all consultants have experience in counselling the employees of organisations that operate in high-stress environments and international humanitarian contexts. This service does not cover medical treatment / medication.</w:t>
      </w:r>
    </w:p>
    <w:p w14:paraId="23174690" w14:textId="77777777" w:rsidR="007E2868" w:rsidRPr="007E2868" w:rsidRDefault="007E2868" w:rsidP="007E2868">
      <w:pPr>
        <w:widowControl w:val="0"/>
        <w:autoSpaceDE w:val="0"/>
        <w:autoSpaceDN w:val="0"/>
        <w:spacing w:after="0" w:line="240" w:lineRule="auto"/>
        <w:outlineLvl w:val="0"/>
        <w:rPr>
          <w:rFonts w:ascii="Carlito" w:eastAsia="Carlito" w:hAnsi="Carlito" w:cs="Carlito"/>
          <w:sz w:val="24"/>
          <w:szCs w:val="24"/>
          <w:lang/>
        </w:rPr>
      </w:pPr>
      <w:r w:rsidRPr="007E2868">
        <w:rPr>
          <w:rFonts w:ascii="Carlito" w:eastAsia="Carlito" w:hAnsi="Carlito" w:cs="Carlito"/>
          <w:sz w:val="24"/>
          <w:szCs w:val="24"/>
          <w:lang/>
        </w:rPr>
        <w:t>The most vulnerable people should receive specific care. Members of the response teams are an at-risk group who should receive priority attention.</w:t>
      </w:r>
    </w:p>
    <w:p w14:paraId="4EFAD4BC" w14:textId="77777777" w:rsidR="007E2868" w:rsidRPr="007E2868" w:rsidRDefault="007E2868" w:rsidP="007E2868">
      <w:pPr>
        <w:widowControl w:val="0"/>
        <w:autoSpaceDE w:val="0"/>
        <w:autoSpaceDN w:val="0"/>
        <w:spacing w:after="0" w:line="240" w:lineRule="auto"/>
        <w:outlineLvl w:val="0"/>
        <w:rPr>
          <w:rFonts w:ascii="Carlito" w:eastAsia="Carlito" w:hAnsi="Carlito" w:cs="Carlito"/>
          <w:sz w:val="24"/>
          <w:szCs w:val="24"/>
          <w:lang/>
        </w:rPr>
      </w:pPr>
      <w:r w:rsidRPr="007E2868">
        <w:rPr>
          <w:rFonts w:ascii="Carlito" w:eastAsia="Carlito" w:hAnsi="Carlito" w:cs="Carlito"/>
          <w:sz w:val="24"/>
          <w:szCs w:val="24"/>
          <w:lang/>
        </w:rPr>
        <w:t>It is important to take into account the values, traditions, and customs of the population, as well as other features in accordance with age, gender, place of residence, etc.</w:t>
      </w:r>
    </w:p>
    <w:p w14:paraId="07C002A6" w14:textId="77777777" w:rsidR="007E2868" w:rsidRPr="007E2868" w:rsidRDefault="007E2868" w:rsidP="007E2868">
      <w:pPr>
        <w:widowControl w:val="0"/>
        <w:numPr>
          <w:ilvl w:val="1"/>
          <w:numId w:val="59"/>
        </w:numPr>
        <w:autoSpaceDE w:val="0"/>
        <w:autoSpaceDN w:val="0"/>
        <w:spacing w:after="0" w:line="240" w:lineRule="auto"/>
        <w:outlineLvl w:val="0"/>
        <w:rPr>
          <w:rFonts w:ascii="Carlito" w:eastAsia="Carlito" w:hAnsi="Carlito" w:cs="Carlito"/>
          <w:sz w:val="24"/>
          <w:szCs w:val="24"/>
          <w:lang/>
        </w:rPr>
      </w:pPr>
      <w:r w:rsidRPr="007E2868">
        <w:rPr>
          <w:rFonts w:ascii="Carlito" w:eastAsia="Carlito" w:hAnsi="Carlito" w:cs="Carlito"/>
          <w:sz w:val="24"/>
          <w:szCs w:val="24"/>
          <w:lang/>
        </w:rPr>
        <w:t xml:space="preserve">Qualifications and Requirements: </w:t>
      </w:r>
    </w:p>
    <w:p w14:paraId="6C323F51" w14:textId="77777777" w:rsidR="007E2868" w:rsidRPr="007E2868" w:rsidRDefault="007E2868" w:rsidP="007E2868">
      <w:pPr>
        <w:widowControl w:val="0"/>
        <w:autoSpaceDE w:val="0"/>
        <w:autoSpaceDN w:val="0"/>
        <w:spacing w:after="0" w:line="240" w:lineRule="auto"/>
        <w:outlineLvl w:val="0"/>
        <w:rPr>
          <w:rFonts w:ascii="Carlito" w:eastAsia="Carlito" w:hAnsi="Carlito" w:cs="Carlito"/>
          <w:sz w:val="24"/>
          <w:szCs w:val="24"/>
          <w:lang/>
        </w:rPr>
      </w:pPr>
      <w:r w:rsidRPr="007E2868">
        <w:rPr>
          <w:rFonts w:ascii="Carlito" w:eastAsia="Carlito" w:hAnsi="Carlito" w:cs="Carlito"/>
          <w:sz w:val="24"/>
          <w:szCs w:val="24"/>
          <w:lang/>
        </w:rPr>
        <w:t>Additional Essential Criteria :</w:t>
      </w:r>
    </w:p>
    <w:p w14:paraId="5EB3FC49" w14:textId="77777777" w:rsidR="007E2868" w:rsidRPr="007E2868" w:rsidRDefault="007E2868" w:rsidP="007E2868">
      <w:pPr>
        <w:widowControl w:val="0"/>
        <w:numPr>
          <w:ilvl w:val="0"/>
          <w:numId w:val="56"/>
        </w:numPr>
        <w:autoSpaceDE w:val="0"/>
        <w:autoSpaceDN w:val="0"/>
        <w:spacing w:after="0" w:line="240" w:lineRule="auto"/>
        <w:outlineLvl w:val="0"/>
        <w:rPr>
          <w:rFonts w:ascii="Carlito" w:eastAsia="Carlito" w:hAnsi="Carlito" w:cs="Carlito"/>
          <w:sz w:val="24"/>
          <w:szCs w:val="24"/>
        </w:rPr>
      </w:pPr>
      <w:r w:rsidRPr="007E2868">
        <w:rPr>
          <w:rFonts w:ascii="Carlito" w:eastAsia="Carlito" w:hAnsi="Carlito" w:cs="Carlito"/>
          <w:sz w:val="24"/>
          <w:szCs w:val="24"/>
        </w:rPr>
        <w:t xml:space="preserve">Technical skills: </w:t>
      </w:r>
    </w:p>
    <w:p w14:paraId="39E27215" w14:textId="77777777" w:rsidR="007E2868" w:rsidRPr="007E2868" w:rsidRDefault="007E2868" w:rsidP="007E2868">
      <w:pPr>
        <w:widowControl w:val="0"/>
        <w:numPr>
          <w:ilvl w:val="0"/>
          <w:numId w:val="57"/>
        </w:numPr>
        <w:autoSpaceDE w:val="0"/>
        <w:autoSpaceDN w:val="0"/>
        <w:spacing w:after="0" w:line="240" w:lineRule="auto"/>
        <w:outlineLvl w:val="0"/>
        <w:rPr>
          <w:rFonts w:ascii="Carlito" w:eastAsia="Carlito" w:hAnsi="Carlito" w:cs="Carlito"/>
          <w:sz w:val="24"/>
          <w:szCs w:val="24"/>
        </w:rPr>
      </w:pPr>
      <w:r w:rsidRPr="007E2868">
        <w:rPr>
          <w:rFonts w:ascii="Carlito" w:eastAsia="Carlito" w:hAnsi="Carlito" w:cs="Carlito"/>
          <w:sz w:val="24"/>
          <w:szCs w:val="24"/>
          <w:lang w:val="en-US"/>
        </w:rPr>
        <w:t xml:space="preserve">The core business of the company that will provide consultancy services should be psychological consultancy. </w:t>
      </w:r>
    </w:p>
    <w:p w14:paraId="3F3F693E" w14:textId="77777777" w:rsidR="007E2868" w:rsidRPr="007E2868" w:rsidRDefault="007E2868" w:rsidP="007E2868">
      <w:pPr>
        <w:widowControl w:val="0"/>
        <w:numPr>
          <w:ilvl w:val="0"/>
          <w:numId w:val="57"/>
        </w:numPr>
        <w:autoSpaceDE w:val="0"/>
        <w:autoSpaceDN w:val="0"/>
        <w:spacing w:after="0" w:line="240" w:lineRule="auto"/>
        <w:outlineLvl w:val="0"/>
        <w:rPr>
          <w:rFonts w:ascii="Carlito" w:eastAsia="Carlito" w:hAnsi="Carlito" w:cs="Carlito"/>
          <w:sz w:val="24"/>
          <w:szCs w:val="24"/>
        </w:rPr>
      </w:pPr>
      <w:r w:rsidRPr="007E2868">
        <w:rPr>
          <w:rFonts w:ascii="Carlito" w:eastAsia="Carlito" w:hAnsi="Carlito" w:cs="Carlito"/>
          <w:sz w:val="24"/>
          <w:szCs w:val="24"/>
          <w:lang w:val="en-US"/>
        </w:rPr>
        <w:t>The Applicant company should provide the relevant reference(s) and documentation</w:t>
      </w:r>
      <w:r w:rsidRPr="007E2868">
        <w:rPr>
          <w:rFonts w:ascii="Carlito" w:eastAsia="Carlito" w:hAnsi="Carlito" w:cs="Carlito"/>
          <w:sz w:val="24"/>
          <w:szCs w:val="24"/>
        </w:rPr>
        <w:t xml:space="preserve"> to prove the core business and quality. </w:t>
      </w:r>
    </w:p>
    <w:p w14:paraId="7EB552A6" w14:textId="77777777" w:rsidR="007E2868" w:rsidRPr="007E2868" w:rsidRDefault="007E2868" w:rsidP="007E2868">
      <w:pPr>
        <w:widowControl w:val="0"/>
        <w:numPr>
          <w:ilvl w:val="0"/>
          <w:numId w:val="57"/>
        </w:numPr>
        <w:autoSpaceDE w:val="0"/>
        <w:autoSpaceDN w:val="0"/>
        <w:spacing w:after="0" w:line="240" w:lineRule="auto"/>
        <w:outlineLvl w:val="0"/>
        <w:rPr>
          <w:rFonts w:ascii="Carlito" w:eastAsia="Carlito" w:hAnsi="Carlito" w:cs="Carlito"/>
          <w:sz w:val="24"/>
          <w:szCs w:val="24"/>
          <w:lang w:val="en-US"/>
        </w:rPr>
      </w:pPr>
      <w:r w:rsidRPr="007E2868">
        <w:rPr>
          <w:rFonts w:ascii="Carlito" w:eastAsia="Carlito" w:hAnsi="Carlito" w:cs="Carlito"/>
          <w:sz w:val="24"/>
          <w:szCs w:val="24"/>
          <w:lang w:val="en-US"/>
        </w:rPr>
        <w:t xml:space="preserve">The Applicant consultant team members must have a Psychology degree (preferably with a master’s degree in clinical psychology). </w:t>
      </w:r>
    </w:p>
    <w:p w14:paraId="0D30B66D" w14:textId="77777777" w:rsidR="007E2868" w:rsidRPr="007E2868" w:rsidRDefault="007E2868" w:rsidP="007E2868">
      <w:pPr>
        <w:widowControl w:val="0"/>
        <w:numPr>
          <w:ilvl w:val="0"/>
          <w:numId w:val="57"/>
        </w:numPr>
        <w:autoSpaceDE w:val="0"/>
        <w:autoSpaceDN w:val="0"/>
        <w:spacing w:after="0" w:line="240" w:lineRule="auto"/>
        <w:outlineLvl w:val="0"/>
        <w:rPr>
          <w:rFonts w:ascii="Carlito" w:eastAsia="Carlito" w:hAnsi="Carlito" w:cs="Carlito"/>
          <w:sz w:val="24"/>
          <w:szCs w:val="24"/>
          <w:lang w:val="en-US"/>
        </w:rPr>
      </w:pPr>
      <w:r w:rsidRPr="007E2868">
        <w:rPr>
          <w:rFonts w:ascii="Carlito" w:eastAsia="Carlito" w:hAnsi="Carlito" w:cs="Carlito"/>
          <w:sz w:val="24"/>
          <w:szCs w:val="24"/>
          <w:lang w:val="en-US"/>
        </w:rPr>
        <w:t xml:space="preserve">The consultants must have experience in providing psychological support to employees of organizations that operate in but are not limited to; International </w:t>
      </w:r>
      <w:r w:rsidRPr="007E2868">
        <w:rPr>
          <w:rFonts w:ascii="Carlito" w:eastAsia="Carlito" w:hAnsi="Carlito" w:cs="Carlito"/>
          <w:sz w:val="24"/>
          <w:szCs w:val="24"/>
        </w:rPr>
        <w:t>Development, Humanitarian, and/or Emergency Response Organisation.</w:t>
      </w:r>
    </w:p>
    <w:p w14:paraId="20D31A7D" w14:textId="77777777" w:rsidR="007E2868" w:rsidRPr="007E2868" w:rsidRDefault="007E2868" w:rsidP="007E2868">
      <w:pPr>
        <w:widowControl w:val="0"/>
        <w:numPr>
          <w:ilvl w:val="0"/>
          <w:numId w:val="57"/>
        </w:numPr>
        <w:autoSpaceDE w:val="0"/>
        <w:autoSpaceDN w:val="0"/>
        <w:spacing w:after="0" w:line="240" w:lineRule="auto"/>
        <w:outlineLvl w:val="0"/>
        <w:rPr>
          <w:rFonts w:ascii="Carlito" w:eastAsia="Carlito" w:hAnsi="Carlito" w:cs="Carlito"/>
          <w:sz w:val="24"/>
          <w:szCs w:val="24"/>
          <w:lang w:val="en-US"/>
        </w:rPr>
      </w:pPr>
      <w:r w:rsidRPr="007E2868">
        <w:rPr>
          <w:rFonts w:ascii="Carlito" w:eastAsia="Carlito" w:hAnsi="Carlito" w:cs="Carlito"/>
          <w:sz w:val="24"/>
          <w:szCs w:val="24"/>
          <w:lang w:val="en-US"/>
        </w:rPr>
        <w:t xml:space="preserve">The Applicant consultant team members should have at least two (2) years of experience in providing psychological support to employees of organizations that operate in including but not limited to; </w:t>
      </w:r>
      <w:r w:rsidRPr="007E2868">
        <w:rPr>
          <w:rFonts w:ascii="Carlito" w:eastAsia="Carlito" w:hAnsi="Carlito" w:cs="Carlito"/>
          <w:sz w:val="24"/>
          <w:szCs w:val="24"/>
        </w:rPr>
        <w:t>International Development, Humanitarian and/or Emergency Response Organisation.</w:t>
      </w:r>
    </w:p>
    <w:p w14:paraId="5DABEB4D" w14:textId="77777777" w:rsidR="007E2868" w:rsidRPr="007E2868" w:rsidRDefault="007E2868" w:rsidP="007E2868">
      <w:pPr>
        <w:widowControl w:val="0"/>
        <w:autoSpaceDE w:val="0"/>
        <w:autoSpaceDN w:val="0"/>
        <w:spacing w:after="0" w:line="240" w:lineRule="auto"/>
        <w:outlineLvl w:val="0"/>
        <w:rPr>
          <w:rFonts w:ascii="Carlito" w:eastAsia="Carlito" w:hAnsi="Carlito" w:cs="Carlito"/>
          <w:sz w:val="24"/>
          <w:szCs w:val="24"/>
        </w:rPr>
      </w:pPr>
    </w:p>
    <w:p w14:paraId="276EC42A" w14:textId="69342347" w:rsidR="007E2868" w:rsidRPr="007E2868" w:rsidRDefault="007E2868" w:rsidP="007E2868">
      <w:pPr>
        <w:widowControl w:val="0"/>
        <w:autoSpaceDE w:val="0"/>
        <w:autoSpaceDN w:val="0"/>
        <w:spacing w:after="0" w:line="240" w:lineRule="auto"/>
        <w:outlineLvl w:val="0"/>
        <w:rPr>
          <w:rFonts w:ascii="Carlito" w:eastAsia="Carlito" w:hAnsi="Carlito" w:cs="Carlito"/>
          <w:sz w:val="24"/>
          <w:szCs w:val="24"/>
          <w:lang w:val="en-US"/>
        </w:rPr>
      </w:pPr>
      <w:r w:rsidRPr="007E2868">
        <w:rPr>
          <w:rFonts w:ascii="Carlito" w:eastAsia="Carlito" w:hAnsi="Carlito" w:cs="Carlito"/>
          <w:sz w:val="24"/>
          <w:szCs w:val="24"/>
          <w:lang w:val="en-US"/>
        </w:rPr>
        <w:t xml:space="preserve">Award </w:t>
      </w:r>
      <w:r w:rsidRPr="00CC5C2C">
        <w:rPr>
          <w:rFonts w:ascii="Carlito" w:eastAsia="Carlito" w:hAnsi="Carlito" w:cs="Carlito"/>
          <w:sz w:val="24"/>
          <w:szCs w:val="24"/>
          <w:lang w:val="en-US"/>
        </w:rPr>
        <w:t>Criteria:</w:t>
      </w:r>
    </w:p>
    <w:p w14:paraId="5F6834E8" w14:textId="77777777" w:rsidR="007E2868" w:rsidRPr="007E2868" w:rsidRDefault="007E2868" w:rsidP="007E2868">
      <w:pPr>
        <w:widowControl w:val="0"/>
        <w:numPr>
          <w:ilvl w:val="0"/>
          <w:numId w:val="55"/>
        </w:numPr>
        <w:autoSpaceDE w:val="0"/>
        <w:autoSpaceDN w:val="0"/>
        <w:spacing w:after="0" w:line="240" w:lineRule="auto"/>
        <w:outlineLvl w:val="0"/>
        <w:rPr>
          <w:rFonts w:ascii="Carlito" w:eastAsia="Carlito" w:hAnsi="Carlito" w:cs="Carlito"/>
          <w:sz w:val="24"/>
          <w:szCs w:val="24"/>
          <w:lang w:val="en-US"/>
        </w:rPr>
      </w:pPr>
      <w:r w:rsidRPr="007E2868">
        <w:rPr>
          <w:rFonts w:ascii="Carlito" w:eastAsia="Carlito" w:hAnsi="Carlito" w:cs="Carlito"/>
          <w:sz w:val="24"/>
          <w:szCs w:val="24"/>
          <w:lang w:val="en-US"/>
        </w:rPr>
        <w:t xml:space="preserve">Familiarity with the context: Strong familiarity with the international literature and issues related to staff support practices in humanitarian contexts and relevant knowledge on trauma, vicarious traumatization, resilience, stress management, team dynamics and conflict management. </w:t>
      </w:r>
    </w:p>
    <w:p w14:paraId="3BC28438" w14:textId="77777777" w:rsidR="007E2868" w:rsidRPr="007E2868" w:rsidRDefault="007E2868" w:rsidP="007E2868">
      <w:pPr>
        <w:widowControl w:val="0"/>
        <w:numPr>
          <w:ilvl w:val="0"/>
          <w:numId w:val="55"/>
        </w:numPr>
        <w:autoSpaceDE w:val="0"/>
        <w:autoSpaceDN w:val="0"/>
        <w:spacing w:after="0" w:line="240" w:lineRule="auto"/>
        <w:outlineLvl w:val="0"/>
        <w:rPr>
          <w:rFonts w:ascii="Carlito" w:eastAsia="Carlito" w:hAnsi="Carlito" w:cs="Carlito"/>
          <w:sz w:val="24"/>
          <w:szCs w:val="24"/>
          <w:lang w:val="en-US"/>
        </w:rPr>
      </w:pPr>
      <w:r w:rsidRPr="007E2868">
        <w:rPr>
          <w:rFonts w:ascii="Carlito" w:eastAsia="Carlito" w:hAnsi="Carlito" w:cs="Carlito"/>
          <w:sz w:val="24"/>
          <w:szCs w:val="24"/>
          <w:lang w:val="en-US"/>
        </w:rPr>
        <w:t>Language Skills: The Applicants consultant team members must be native speakers of the two languages of Arabic and English writing and speaking skills. Required language and gender balance.</w:t>
      </w:r>
    </w:p>
    <w:p w14:paraId="30572D50" w14:textId="77777777" w:rsidR="007E2868" w:rsidRPr="007E2868" w:rsidRDefault="007E2868" w:rsidP="007E2868">
      <w:pPr>
        <w:widowControl w:val="0"/>
        <w:numPr>
          <w:ilvl w:val="0"/>
          <w:numId w:val="55"/>
        </w:numPr>
        <w:autoSpaceDE w:val="0"/>
        <w:autoSpaceDN w:val="0"/>
        <w:spacing w:after="0" w:line="240" w:lineRule="auto"/>
        <w:outlineLvl w:val="0"/>
        <w:rPr>
          <w:rFonts w:ascii="Carlito" w:eastAsia="Carlito" w:hAnsi="Carlito" w:cs="Carlito"/>
          <w:sz w:val="24"/>
          <w:szCs w:val="24"/>
          <w:lang w:val="en-US"/>
        </w:rPr>
      </w:pPr>
      <w:r w:rsidRPr="007E2868">
        <w:rPr>
          <w:rFonts w:ascii="Carlito" w:eastAsia="Carlito" w:hAnsi="Carlito" w:cs="Carlito"/>
          <w:sz w:val="24"/>
          <w:szCs w:val="24"/>
          <w:lang w:val="en-US"/>
        </w:rPr>
        <w:t xml:space="preserve">Guiding Principles and Values: The Applicant consultant team members must commit to adherence to GOAL’s Code of conduct, PSEAH and Child Protection Policy and confidentiality principles. </w:t>
      </w:r>
    </w:p>
    <w:p w14:paraId="1B722F28" w14:textId="77777777" w:rsidR="007E2868" w:rsidRPr="007E2868" w:rsidRDefault="007E2868" w:rsidP="007E2868">
      <w:pPr>
        <w:widowControl w:val="0"/>
        <w:numPr>
          <w:ilvl w:val="0"/>
          <w:numId w:val="55"/>
        </w:numPr>
        <w:autoSpaceDE w:val="0"/>
        <w:autoSpaceDN w:val="0"/>
        <w:spacing w:after="0" w:line="240" w:lineRule="auto"/>
        <w:outlineLvl w:val="0"/>
        <w:rPr>
          <w:rFonts w:ascii="Carlito" w:eastAsia="Carlito" w:hAnsi="Carlito" w:cs="Carlito"/>
          <w:sz w:val="24"/>
          <w:szCs w:val="24"/>
          <w:lang/>
        </w:rPr>
      </w:pPr>
      <w:r w:rsidRPr="007E2868">
        <w:rPr>
          <w:rFonts w:ascii="Carlito" w:eastAsia="Carlito" w:hAnsi="Carlito" w:cs="Carlito"/>
          <w:sz w:val="24"/>
          <w:szCs w:val="24"/>
          <w:lang/>
        </w:rPr>
        <w:t>Skills and personal traits: The Applicant consultant team members must demonstrate respect for diversity and the principle of non-discrimination.</w:t>
      </w:r>
    </w:p>
    <w:p w14:paraId="0687C3E3" w14:textId="77777777" w:rsidR="007E2868" w:rsidRPr="007E2868" w:rsidRDefault="007E2868" w:rsidP="007E2868">
      <w:pPr>
        <w:widowControl w:val="0"/>
        <w:autoSpaceDE w:val="0"/>
        <w:autoSpaceDN w:val="0"/>
        <w:spacing w:after="0" w:line="240" w:lineRule="auto"/>
        <w:outlineLvl w:val="0"/>
        <w:rPr>
          <w:rFonts w:ascii="Carlito" w:eastAsia="Carlito" w:hAnsi="Carlito" w:cs="Carlito"/>
          <w:sz w:val="24"/>
          <w:szCs w:val="24"/>
          <w:lang/>
        </w:rPr>
      </w:pPr>
    </w:p>
    <w:p w14:paraId="21729157" w14:textId="77777777" w:rsidR="007E2868" w:rsidRPr="007E2868" w:rsidRDefault="007E2868" w:rsidP="007E2868">
      <w:pPr>
        <w:widowControl w:val="0"/>
        <w:numPr>
          <w:ilvl w:val="0"/>
          <w:numId w:val="55"/>
        </w:numPr>
        <w:autoSpaceDE w:val="0"/>
        <w:autoSpaceDN w:val="0"/>
        <w:spacing w:after="0" w:line="240" w:lineRule="auto"/>
        <w:outlineLvl w:val="0"/>
        <w:rPr>
          <w:rFonts w:ascii="Carlito" w:eastAsia="Carlito" w:hAnsi="Carlito" w:cs="Carlito"/>
          <w:sz w:val="24"/>
          <w:szCs w:val="24"/>
          <w:lang/>
        </w:rPr>
      </w:pPr>
      <w:r w:rsidRPr="007E2868">
        <w:rPr>
          <w:rFonts w:ascii="Carlito" w:eastAsia="Carlito" w:hAnsi="Carlito" w:cs="Carlito"/>
          <w:sz w:val="24"/>
          <w:szCs w:val="24"/>
          <w:lang/>
        </w:rPr>
        <w:t xml:space="preserve">Equal Opportunities: The Applicant consultant team members are required to carry out the duties in accordance with the GOAL Equal Opportunities and Diversity Principle. </w:t>
      </w:r>
    </w:p>
    <w:p w14:paraId="433E8116" w14:textId="77777777" w:rsidR="007E2868" w:rsidRPr="007E2868" w:rsidRDefault="007E2868" w:rsidP="007E2868">
      <w:pPr>
        <w:widowControl w:val="0"/>
        <w:autoSpaceDE w:val="0"/>
        <w:autoSpaceDN w:val="0"/>
        <w:spacing w:after="0" w:line="240" w:lineRule="auto"/>
        <w:outlineLvl w:val="0"/>
        <w:rPr>
          <w:rFonts w:ascii="Carlito" w:eastAsia="Carlito" w:hAnsi="Carlito" w:cs="Carlito"/>
          <w:sz w:val="24"/>
          <w:szCs w:val="24"/>
          <w:lang/>
        </w:rPr>
      </w:pPr>
    </w:p>
    <w:p w14:paraId="4FEAF199" w14:textId="77777777" w:rsidR="007E2868" w:rsidRPr="007E2868" w:rsidRDefault="007E2868" w:rsidP="007E2868">
      <w:pPr>
        <w:widowControl w:val="0"/>
        <w:numPr>
          <w:ilvl w:val="0"/>
          <w:numId w:val="55"/>
        </w:numPr>
        <w:autoSpaceDE w:val="0"/>
        <w:autoSpaceDN w:val="0"/>
        <w:spacing w:after="0" w:line="240" w:lineRule="auto"/>
        <w:outlineLvl w:val="0"/>
        <w:rPr>
          <w:rFonts w:ascii="Carlito" w:eastAsia="Carlito" w:hAnsi="Carlito" w:cs="Carlito"/>
          <w:sz w:val="24"/>
          <w:szCs w:val="24"/>
          <w:lang/>
        </w:rPr>
      </w:pPr>
      <w:r w:rsidRPr="007E2868">
        <w:rPr>
          <w:rFonts w:ascii="Carlito" w:eastAsia="Carlito" w:hAnsi="Carlito" w:cs="Carlito"/>
          <w:sz w:val="24"/>
          <w:szCs w:val="24"/>
          <w:lang/>
        </w:rPr>
        <w:t xml:space="preserve">Child Safeguarding: The Applicants consultant team members are required to carry out the duties in accordance with the GOAL PSEAH Policy. GOAL reserves the right to include rigorous background checks during the selection process. </w:t>
      </w:r>
    </w:p>
    <w:p w14:paraId="034354CD" w14:textId="77777777" w:rsidR="007E2868" w:rsidRPr="007E2868" w:rsidRDefault="007E2868" w:rsidP="007E2868">
      <w:pPr>
        <w:widowControl w:val="0"/>
        <w:autoSpaceDE w:val="0"/>
        <w:autoSpaceDN w:val="0"/>
        <w:spacing w:after="0" w:line="240" w:lineRule="auto"/>
        <w:outlineLvl w:val="0"/>
        <w:rPr>
          <w:rFonts w:ascii="Carlito" w:eastAsia="Carlito" w:hAnsi="Carlito" w:cs="Carlito"/>
          <w:sz w:val="24"/>
          <w:szCs w:val="24"/>
          <w:lang/>
        </w:rPr>
      </w:pPr>
    </w:p>
    <w:p w14:paraId="4918E442" w14:textId="77777777" w:rsidR="007E2868" w:rsidRPr="007E2868" w:rsidRDefault="007E2868" w:rsidP="007E2868">
      <w:pPr>
        <w:widowControl w:val="0"/>
        <w:numPr>
          <w:ilvl w:val="0"/>
          <w:numId w:val="55"/>
        </w:numPr>
        <w:autoSpaceDE w:val="0"/>
        <w:autoSpaceDN w:val="0"/>
        <w:spacing w:after="0" w:line="240" w:lineRule="auto"/>
        <w:outlineLvl w:val="0"/>
        <w:rPr>
          <w:rFonts w:ascii="Carlito" w:eastAsia="Carlito" w:hAnsi="Carlito" w:cs="Carlito"/>
          <w:sz w:val="24"/>
          <w:szCs w:val="24"/>
          <w:lang/>
        </w:rPr>
      </w:pPr>
      <w:r w:rsidRPr="007E2868">
        <w:rPr>
          <w:rFonts w:ascii="Carlito" w:eastAsia="Carlito" w:hAnsi="Carlito" w:cs="Carlito"/>
          <w:sz w:val="24"/>
          <w:szCs w:val="24"/>
          <w:lang/>
        </w:rPr>
        <w:t>Safeguarding our Staff: The Applicants consultant team members are required to carry out the duties in accordance with the GOAL PSEAH Policy.</w:t>
      </w:r>
    </w:p>
    <w:p w14:paraId="5AF9A320" w14:textId="77777777" w:rsidR="007E2868" w:rsidRPr="007E2868" w:rsidRDefault="007E2868" w:rsidP="007E2868">
      <w:pPr>
        <w:widowControl w:val="0"/>
        <w:autoSpaceDE w:val="0"/>
        <w:autoSpaceDN w:val="0"/>
        <w:spacing w:after="0" w:line="240" w:lineRule="auto"/>
        <w:outlineLvl w:val="0"/>
        <w:rPr>
          <w:rFonts w:ascii="Carlito" w:eastAsia="Carlito" w:hAnsi="Carlito" w:cs="Carlito"/>
          <w:sz w:val="24"/>
          <w:szCs w:val="24"/>
          <w:lang/>
        </w:rPr>
      </w:pPr>
    </w:p>
    <w:p w14:paraId="35F3E9BA" w14:textId="77777777" w:rsidR="007E2868" w:rsidRPr="007E2868" w:rsidRDefault="007E2868" w:rsidP="007E2868">
      <w:pPr>
        <w:widowControl w:val="0"/>
        <w:numPr>
          <w:ilvl w:val="0"/>
          <w:numId w:val="55"/>
        </w:numPr>
        <w:autoSpaceDE w:val="0"/>
        <w:autoSpaceDN w:val="0"/>
        <w:spacing w:after="0" w:line="240" w:lineRule="auto"/>
        <w:outlineLvl w:val="0"/>
        <w:rPr>
          <w:rFonts w:ascii="Carlito" w:eastAsia="Carlito" w:hAnsi="Carlito" w:cs="Carlito"/>
          <w:sz w:val="24"/>
          <w:szCs w:val="24"/>
          <w:lang/>
        </w:rPr>
      </w:pPr>
      <w:r w:rsidRPr="007E2868">
        <w:rPr>
          <w:rFonts w:ascii="Carlito" w:eastAsia="Carlito" w:hAnsi="Carlito" w:cs="Carlito"/>
          <w:sz w:val="24"/>
          <w:szCs w:val="24"/>
          <w:lang/>
        </w:rPr>
        <w:t xml:space="preserve">Health and Safety: The Applicants consultant team members are required to carry out the duties in accordance with GOAL Health and Safety Policies and Procedures.  </w:t>
      </w:r>
    </w:p>
    <w:p w14:paraId="695A5C02" w14:textId="77777777" w:rsidR="007E2868" w:rsidRPr="007E2868" w:rsidRDefault="007E2868" w:rsidP="007E2868">
      <w:pPr>
        <w:widowControl w:val="0"/>
        <w:autoSpaceDE w:val="0"/>
        <w:autoSpaceDN w:val="0"/>
        <w:spacing w:after="0" w:line="240" w:lineRule="auto"/>
        <w:outlineLvl w:val="0"/>
        <w:rPr>
          <w:rFonts w:ascii="Carlito" w:eastAsia="Carlito" w:hAnsi="Carlito" w:cs="Carlito"/>
          <w:sz w:val="24"/>
          <w:szCs w:val="24"/>
          <w:lang/>
        </w:rPr>
      </w:pPr>
    </w:p>
    <w:p w14:paraId="4A88B7F4" w14:textId="77777777" w:rsidR="007E2868" w:rsidRPr="007E2868" w:rsidRDefault="007E2868" w:rsidP="007E2868">
      <w:pPr>
        <w:widowControl w:val="0"/>
        <w:numPr>
          <w:ilvl w:val="1"/>
          <w:numId w:val="59"/>
        </w:numPr>
        <w:autoSpaceDE w:val="0"/>
        <w:autoSpaceDN w:val="0"/>
        <w:spacing w:after="0" w:line="240" w:lineRule="auto"/>
        <w:outlineLvl w:val="0"/>
        <w:rPr>
          <w:rFonts w:ascii="Carlito" w:eastAsia="Carlito" w:hAnsi="Carlito" w:cs="Carlito"/>
          <w:sz w:val="24"/>
          <w:szCs w:val="24"/>
          <w:lang/>
        </w:rPr>
      </w:pPr>
      <w:r w:rsidRPr="007E2868">
        <w:rPr>
          <w:rFonts w:ascii="Carlito" w:eastAsia="Carlito" w:hAnsi="Carlito" w:cs="Carlito"/>
          <w:sz w:val="24"/>
          <w:szCs w:val="24"/>
          <w:lang/>
        </w:rPr>
        <w:t>Procedures, Evidence and Documentation</w:t>
      </w:r>
    </w:p>
    <w:p w14:paraId="7A05F5D0" w14:textId="77777777" w:rsidR="007E2868" w:rsidRPr="007E2868" w:rsidRDefault="007E2868" w:rsidP="007E2868">
      <w:pPr>
        <w:widowControl w:val="0"/>
        <w:autoSpaceDE w:val="0"/>
        <w:autoSpaceDN w:val="0"/>
        <w:spacing w:after="0" w:line="240" w:lineRule="auto"/>
        <w:outlineLvl w:val="0"/>
        <w:rPr>
          <w:rFonts w:ascii="Carlito" w:eastAsia="Carlito" w:hAnsi="Carlito" w:cs="Carlito"/>
          <w:sz w:val="24"/>
          <w:szCs w:val="24"/>
          <w:lang/>
        </w:rPr>
      </w:pPr>
    </w:p>
    <w:p w14:paraId="51B41529" w14:textId="77777777" w:rsidR="007E2868" w:rsidRPr="007E2868" w:rsidRDefault="007E2868" w:rsidP="007E2868">
      <w:pPr>
        <w:widowControl w:val="0"/>
        <w:autoSpaceDE w:val="0"/>
        <w:autoSpaceDN w:val="0"/>
        <w:spacing w:after="0" w:line="240" w:lineRule="auto"/>
        <w:outlineLvl w:val="0"/>
        <w:rPr>
          <w:rFonts w:ascii="Carlito" w:eastAsia="Carlito" w:hAnsi="Carlito" w:cs="Carlito"/>
          <w:sz w:val="24"/>
          <w:szCs w:val="24"/>
          <w:lang/>
        </w:rPr>
      </w:pPr>
      <w:r w:rsidRPr="007E2868">
        <w:rPr>
          <w:rFonts w:ascii="Carlito" w:eastAsia="Carlito" w:hAnsi="Carlito" w:cs="Carlito"/>
          <w:sz w:val="24"/>
          <w:szCs w:val="24"/>
          <w:lang/>
        </w:rPr>
        <w:t>Based on the signed agreement, relevant terms, coverage panels, and reimbursement processes should be clarified and followed as appropriate.</w:t>
      </w:r>
    </w:p>
    <w:p w14:paraId="50A4081C" w14:textId="46100FA0" w:rsidR="007E2868" w:rsidRPr="00CC5C2C" w:rsidRDefault="007E2868" w:rsidP="00CC5C2C">
      <w:pPr>
        <w:widowControl w:val="0"/>
        <w:autoSpaceDE w:val="0"/>
        <w:autoSpaceDN w:val="0"/>
        <w:spacing w:after="0" w:line="240" w:lineRule="auto"/>
        <w:outlineLvl w:val="0"/>
        <w:rPr>
          <w:rFonts w:ascii="Carlito" w:eastAsia="Carlito" w:hAnsi="Carlito" w:cs="Carlito"/>
          <w:sz w:val="24"/>
          <w:szCs w:val="24"/>
          <w:lang w:val="en-US"/>
        </w:rPr>
      </w:pPr>
      <w:r w:rsidRPr="007E2868">
        <w:rPr>
          <w:rFonts w:ascii="Carlito" w:eastAsia="Carlito" w:hAnsi="Carlito" w:cs="Carlito"/>
          <w:sz w:val="24"/>
          <w:szCs w:val="24"/>
          <w:lang/>
        </w:rPr>
        <w:t>Service might be extended to cover more staff as needed.</w:t>
      </w:r>
    </w:p>
    <w:p w14:paraId="3D5403A6" w14:textId="77777777" w:rsidR="00C27E76" w:rsidRPr="00C27E76" w:rsidRDefault="00C27E76" w:rsidP="00C27E76">
      <w:pPr>
        <w:widowControl w:val="0"/>
        <w:autoSpaceDE w:val="0"/>
        <w:autoSpaceDN w:val="0"/>
        <w:spacing w:after="0" w:line="240" w:lineRule="auto"/>
        <w:rPr>
          <w:rFonts w:ascii="Carlito" w:eastAsia="Carlito" w:hAnsi="Carlito" w:cs="Carlito"/>
          <w:lang w:val="en-US"/>
        </w:rPr>
      </w:pPr>
    </w:p>
    <w:p w14:paraId="777BE60F" w14:textId="49831A8F" w:rsidR="00D97695" w:rsidRPr="00CA7400" w:rsidRDefault="00264D33" w:rsidP="00CA7400">
      <w:pPr>
        <w:rPr>
          <w:rFonts w:cstheme="minorHAnsi"/>
          <w:b/>
          <w:bCs/>
          <w:sz w:val="20"/>
          <w:szCs w:val="20"/>
        </w:rPr>
      </w:pPr>
      <w:r>
        <w:rPr>
          <w:rFonts w:cstheme="minorHAnsi"/>
          <w:b/>
          <w:bCs/>
          <w:sz w:val="20"/>
          <w:szCs w:val="20"/>
        </w:rPr>
        <w:t xml:space="preserve">       </w:t>
      </w:r>
      <w:r w:rsidRPr="00264D33">
        <w:rPr>
          <w:rFonts w:cstheme="minorHAnsi"/>
          <w:b/>
          <w:bCs/>
          <w:sz w:val="20"/>
          <w:szCs w:val="20"/>
        </w:rPr>
        <w:t>ANNEX</w:t>
      </w:r>
      <w:r>
        <w:rPr>
          <w:rFonts w:cstheme="minorHAnsi"/>
          <w:b/>
          <w:bCs/>
          <w:sz w:val="20"/>
          <w:szCs w:val="20"/>
        </w:rPr>
        <w:t xml:space="preserve"> 2:</w:t>
      </w:r>
      <w:r w:rsidR="00D8112A">
        <w:rPr>
          <w:rFonts w:cstheme="minorHAnsi"/>
          <w:b/>
          <w:bCs/>
          <w:sz w:val="20"/>
          <w:szCs w:val="20"/>
        </w:rPr>
        <w:t xml:space="preserve">    </w:t>
      </w:r>
      <w:r w:rsidR="00D97695" w:rsidRPr="00CA7400">
        <w:rPr>
          <w:rFonts w:cstheme="minorHAnsi"/>
          <w:b/>
          <w:bCs/>
          <w:sz w:val="20"/>
          <w:szCs w:val="20"/>
        </w:rPr>
        <w:t xml:space="preserve">  </w:t>
      </w:r>
      <w:r w:rsidR="00662C5A" w:rsidRPr="00CA7400">
        <w:rPr>
          <w:rFonts w:cstheme="minorHAnsi"/>
          <w:b/>
          <w:bCs/>
          <w:sz w:val="20"/>
          <w:szCs w:val="20"/>
        </w:rPr>
        <w:t>Financial Offer</w:t>
      </w:r>
    </w:p>
    <w:p w14:paraId="6735D524" w14:textId="5CE3484C" w:rsidR="00D97695" w:rsidRPr="00CA7400" w:rsidRDefault="00662C5A" w:rsidP="00662C5A">
      <w:pPr>
        <w:rPr>
          <w:rFonts w:cstheme="minorHAnsi"/>
          <w:b/>
          <w:bCs/>
          <w:sz w:val="20"/>
          <w:szCs w:val="20"/>
        </w:rPr>
      </w:pPr>
      <w:r w:rsidRPr="00CA7400">
        <w:rPr>
          <w:rFonts w:cstheme="minorHAnsi"/>
          <w:b/>
          <w:bCs/>
          <w:sz w:val="20"/>
          <w:szCs w:val="20"/>
        </w:rPr>
        <w:t>Financial Offer template</w:t>
      </w:r>
      <w:r w:rsidR="00D97695" w:rsidRPr="00CA7400">
        <w:rPr>
          <w:rFonts w:cstheme="minorHAnsi"/>
          <w:b/>
          <w:bCs/>
          <w:sz w:val="20"/>
          <w:szCs w:val="20"/>
        </w:rPr>
        <w:t xml:space="preserve"> attached in </w:t>
      </w:r>
      <w:r w:rsidRPr="00CA7400">
        <w:rPr>
          <w:rFonts w:cstheme="minorHAnsi"/>
          <w:b/>
          <w:bCs/>
          <w:sz w:val="20"/>
          <w:szCs w:val="20"/>
        </w:rPr>
        <w:t>excel</w:t>
      </w:r>
      <w:r w:rsidR="00D97695" w:rsidRPr="00CA7400">
        <w:rPr>
          <w:rFonts w:cstheme="minorHAnsi"/>
          <w:b/>
          <w:bCs/>
          <w:sz w:val="20"/>
          <w:szCs w:val="20"/>
        </w:rPr>
        <w:t xml:space="preserve"> with RFQ </w:t>
      </w:r>
      <w:r w:rsidR="00CA7400" w:rsidRPr="00CA7400">
        <w:rPr>
          <w:rFonts w:cstheme="minorHAnsi"/>
          <w:b/>
          <w:bCs/>
          <w:sz w:val="20"/>
          <w:szCs w:val="20"/>
        </w:rPr>
        <w:t>documents.</w:t>
      </w:r>
    </w:p>
    <w:tbl>
      <w:tblPr>
        <w:tblStyle w:val="TableGrid"/>
        <w:tblpPr w:leftFromText="180" w:rightFromText="180" w:vertAnchor="text" w:horzAnchor="margin" w:tblpY="381"/>
        <w:tblW w:w="10705" w:type="dxa"/>
        <w:tblLook w:val="04A0" w:firstRow="1" w:lastRow="0" w:firstColumn="1" w:lastColumn="0" w:noHBand="0" w:noVBand="1"/>
      </w:tblPr>
      <w:tblGrid>
        <w:gridCol w:w="592"/>
        <w:gridCol w:w="4731"/>
        <w:gridCol w:w="1152"/>
        <w:gridCol w:w="1260"/>
        <w:gridCol w:w="2970"/>
      </w:tblGrid>
      <w:tr w:rsidR="00EC2F06" w:rsidRPr="00CA7400" w14:paraId="36DC03E2" w14:textId="107D6DB9" w:rsidTr="009E1666">
        <w:tc>
          <w:tcPr>
            <w:tcW w:w="592" w:type="dxa"/>
          </w:tcPr>
          <w:p w14:paraId="12E481B1" w14:textId="49EACBCD" w:rsidR="00EC2F06" w:rsidRPr="00CA7400" w:rsidRDefault="00EC2F06" w:rsidP="00A406B4">
            <w:pPr>
              <w:rPr>
                <w:rFonts w:cstheme="minorHAnsi"/>
                <w:sz w:val="20"/>
                <w:szCs w:val="20"/>
              </w:rPr>
            </w:pPr>
            <w:r w:rsidRPr="00CA7400">
              <w:rPr>
                <w:rFonts w:cstheme="minorHAnsi"/>
                <w:sz w:val="20"/>
                <w:szCs w:val="20"/>
              </w:rPr>
              <w:t>No</w:t>
            </w:r>
          </w:p>
        </w:tc>
        <w:tc>
          <w:tcPr>
            <w:tcW w:w="4731" w:type="dxa"/>
          </w:tcPr>
          <w:p w14:paraId="63500DC9" w14:textId="09458EFD" w:rsidR="00EC2F06" w:rsidRPr="00CA7400" w:rsidRDefault="00EC2F06" w:rsidP="00A406B4">
            <w:pPr>
              <w:rPr>
                <w:rFonts w:cstheme="minorHAnsi"/>
                <w:sz w:val="20"/>
                <w:szCs w:val="20"/>
              </w:rPr>
            </w:pPr>
            <w:r w:rsidRPr="00CA7400">
              <w:rPr>
                <w:rFonts w:cstheme="minorHAnsi"/>
                <w:sz w:val="20"/>
                <w:szCs w:val="20"/>
              </w:rPr>
              <w:t>Description</w:t>
            </w:r>
          </w:p>
        </w:tc>
        <w:tc>
          <w:tcPr>
            <w:tcW w:w="1152" w:type="dxa"/>
          </w:tcPr>
          <w:p w14:paraId="112DB17D" w14:textId="6F836CE0" w:rsidR="00EC2F06" w:rsidRPr="00CA7400" w:rsidRDefault="00EC2F06" w:rsidP="00A406B4">
            <w:pPr>
              <w:rPr>
                <w:rFonts w:cstheme="minorHAnsi"/>
                <w:sz w:val="20"/>
                <w:szCs w:val="20"/>
              </w:rPr>
            </w:pPr>
            <w:r w:rsidRPr="00CA7400">
              <w:rPr>
                <w:rFonts w:cstheme="minorHAnsi"/>
                <w:sz w:val="20"/>
                <w:szCs w:val="20"/>
              </w:rPr>
              <w:t>U</w:t>
            </w:r>
            <w:r>
              <w:rPr>
                <w:rFonts w:cstheme="minorHAnsi"/>
                <w:sz w:val="20"/>
                <w:szCs w:val="20"/>
              </w:rPr>
              <w:t>nit</w:t>
            </w:r>
          </w:p>
        </w:tc>
        <w:tc>
          <w:tcPr>
            <w:tcW w:w="1260" w:type="dxa"/>
          </w:tcPr>
          <w:p w14:paraId="20FEB73E" w14:textId="71F82043" w:rsidR="00EC2F06" w:rsidRPr="00CA7400" w:rsidRDefault="00EC2F06" w:rsidP="00A406B4">
            <w:pPr>
              <w:rPr>
                <w:rFonts w:cstheme="minorHAnsi"/>
                <w:sz w:val="20"/>
                <w:szCs w:val="20"/>
              </w:rPr>
            </w:pPr>
            <w:r w:rsidRPr="00CA7400">
              <w:rPr>
                <w:rFonts w:cstheme="minorHAnsi"/>
                <w:sz w:val="20"/>
                <w:szCs w:val="20"/>
              </w:rPr>
              <w:t>Q</w:t>
            </w:r>
            <w:r>
              <w:rPr>
                <w:rFonts w:cstheme="minorHAnsi"/>
                <w:sz w:val="20"/>
                <w:szCs w:val="20"/>
              </w:rPr>
              <w:t xml:space="preserve">uantity </w:t>
            </w:r>
          </w:p>
        </w:tc>
        <w:tc>
          <w:tcPr>
            <w:tcW w:w="2970" w:type="dxa"/>
          </w:tcPr>
          <w:p w14:paraId="408A1421" w14:textId="77777777" w:rsidR="00EC2F06" w:rsidRPr="00CA7400" w:rsidRDefault="00EC2F06" w:rsidP="00A406B4">
            <w:pPr>
              <w:rPr>
                <w:rFonts w:cstheme="minorHAnsi"/>
                <w:sz w:val="20"/>
                <w:szCs w:val="20"/>
              </w:rPr>
            </w:pPr>
            <w:r w:rsidRPr="00CA7400">
              <w:rPr>
                <w:rFonts w:cstheme="minorHAnsi"/>
                <w:sz w:val="20"/>
                <w:szCs w:val="20"/>
              </w:rPr>
              <w:t xml:space="preserve">Total </w:t>
            </w:r>
          </w:p>
          <w:p w14:paraId="36E70D40" w14:textId="3CD8C13A" w:rsidR="00EC2F06" w:rsidRPr="00CA7400" w:rsidRDefault="00EC2F06" w:rsidP="00A406B4">
            <w:pPr>
              <w:rPr>
                <w:rFonts w:cstheme="minorHAnsi"/>
                <w:sz w:val="20"/>
                <w:szCs w:val="20"/>
              </w:rPr>
            </w:pPr>
            <w:r>
              <w:rPr>
                <w:rFonts w:cstheme="minorHAnsi"/>
                <w:sz w:val="20"/>
                <w:szCs w:val="20"/>
              </w:rPr>
              <w:t>USD</w:t>
            </w:r>
          </w:p>
        </w:tc>
      </w:tr>
      <w:tr w:rsidR="00EC2F06" w:rsidRPr="00CA7400" w14:paraId="0531CEB9" w14:textId="58F42F2F" w:rsidTr="009E1666">
        <w:trPr>
          <w:trHeight w:val="814"/>
        </w:trPr>
        <w:tc>
          <w:tcPr>
            <w:tcW w:w="592" w:type="dxa"/>
          </w:tcPr>
          <w:p w14:paraId="318DD277" w14:textId="4F9946F9" w:rsidR="00EC2F06" w:rsidRPr="00CA7400" w:rsidRDefault="00EC2F06" w:rsidP="00A406B4">
            <w:pPr>
              <w:rPr>
                <w:rFonts w:cstheme="minorHAnsi"/>
                <w:sz w:val="20"/>
                <w:szCs w:val="20"/>
              </w:rPr>
            </w:pPr>
            <w:r w:rsidRPr="00CA7400">
              <w:rPr>
                <w:rFonts w:cstheme="minorHAnsi"/>
                <w:sz w:val="20"/>
                <w:szCs w:val="20"/>
              </w:rPr>
              <w:t>1</w:t>
            </w:r>
          </w:p>
        </w:tc>
        <w:tc>
          <w:tcPr>
            <w:tcW w:w="4731" w:type="dxa"/>
          </w:tcPr>
          <w:p w14:paraId="28CFDF25" w14:textId="4621DD7B" w:rsidR="00EC2F06" w:rsidRPr="00CA7400" w:rsidRDefault="009E1666" w:rsidP="009E1666">
            <w:pPr>
              <w:rPr>
                <w:rFonts w:cstheme="minorHAnsi"/>
                <w:sz w:val="20"/>
                <w:szCs w:val="20"/>
              </w:rPr>
            </w:pPr>
            <w:r w:rsidRPr="009E1666">
              <w:rPr>
                <w:rFonts w:cstheme="minorHAnsi"/>
                <w:sz w:val="20"/>
                <w:szCs w:val="20"/>
              </w:rPr>
              <w:t>Psychological Support Service for GOAL Global Sudan Staff</w:t>
            </w:r>
            <w:r>
              <w:rPr>
                <w:rFonts w:cstheme="minorHAnsi"/>
                <w:sz w:val="20"/>
                <w:szCs w:val="20"/>
              </w:rPr>
              <w:t xml:space="preserve"> as per attached TOR</w:t>
            </w:r>
          </w:p>
        </w:tc>
        <w:tc>
          <w:tcPr>
            <w:tcW w:w="1152" w:type="dxa"/>
          </w:tcPr>
          <w:p w14:paraId="49B065F5" w14:textId="057473BE" w:rsidR="00EC2F06" w:rsidRPr="00CA7400" w:rsidRDefault="00EC2F06" w:rsidP="00A406B4">
            <w:pPr>
              <w:rPr>
                <w:rFonts w:cstheme="minorHAnsi"/>
                <w:sz w:val="20"/>
                <w:szCs w:val="20"/>
              </w:rPr>
            </w:pPr>
            <w:r>
              <w:rPr>
                <w:rFonts w:cstheme="minorHAnsi"/>
                <w:sz w:val="20"/>
                <w:szCs w:val="20"/>
              </w:rPr>
              <w:t>Service</w:t>
            </w:r>
          </w:p>
        </w:tc>
        <w:tc>
          <w:tcPr>
            <w:tcW w:w="1260" w:type="dxa"/>
          </w:tcPr>
          <w:p w14:paraId="0F4447D7" w14:textId="48637093" w:rsidR="00EC2F06" w:rsidRPr="00CA7400" w:rsidRDefault="00EC2F06" w:rsidP="00A406B4">
            <w:pPr>
              <w:rPr>
                <w:rFonts w:cstheme="minorHAnsi"/>
                <w:sz w:val="20"/>
                <w:szCs w:val="20"/>
              </w:rPr>
            </w:pPr>
            <w:r>
              <w:rPr>
                <w:rFonts w:cstheme="minorHAnsi"/>
                <w:sz w:val="20"/>
                <w:szCs w:val="20"/>
              </w:rPr>
              <w:t>1</w:t>
            </w:r>
            <w:r w:rsidR="009E1666">
              <w:rPr>
                <w:rFonts w:cstheme="minorHAnsi"/>
                <w:sz w:val="20"/>
                <w:szCs w:val="20"/>
              </w:rPr>
              <w:t xml:space="preserve"> year</w:t>
            </w:r>
          </w:p>
        </w:tc>
        <w:tc>
          <w:tcPr>
            <w:tcW w:w="2970" w:type="dxa"/>
          </w:tcPr>
          <w:p w14:paraId="2AC2FD3C" w14:textId="29718110" w:rsidR="00EC2F06" w:rsidRPr="00CA7400" w:rsidRDefault="00EC2F06" w:rsidP="00963FDB">
            <w:pPr>
              <w:rPr>
                <w:rFonts w:cstheme="minorHAnsi"/>
                <w:sz w:val="20"/>
                <w:szCs w:val="20"/>
              </w:rPr>
            </w:pPr>
            <w:r w:rsidRPr="00CA7400">
              <w:rPr>
                <w:rFonts w:cstheme="minorHAnsi"/>
                <w:sz w:val="20"/>
                <w:szCs w:val="20"/>
              </w:rPr>
              <w:t xml:space="preserve"> </w:t>
            </w:r>
          </w:p>
        </w:tc>
      </w:tr>
      <w:tr w:rsidR="00EC2F06" w:rsidRPr="00CA7400" w14:paraId="4CB38BA5" w14:textId="77777777" w:rsidTr="009E1666">
        <w:trPr>
          <w:trHeight w:val="814"/>
        </w:trPr>
        <w:tc>
          <w:tcPr>
            <w:tcW w:w="592" w:type="dxa"/>
          </w:tcPr>
          <w:p w14:paraId="70B2DD4A" w14:textId="1F012391" w:rsidR="00EC2F06" w:rsidRPr="0027751C" w:rsidRDefault="00EC2F06" w:rsidP="00A406B4">
            <w:pPr>
              <w:rPr>
                <w:rFonts w:cstheme="minorHAnsi"/>
                <w:sz w:val="20"/>
                <w:szCs w:val="20"/>
                <w:highlight w:val="yellow"/>
              </w:rPr>
            </w:pPr>
            <w:r w:rsidRPr="00A90BE9">
              <w:rPr>
                <w:rFonts w:cstheme="minorHAnsi"/>
                <w:sz w:val="20"/>
                <w:szCs w:val="20"/>
              </w:rPr>
              <w:t>2</w:t>
            </w:r>
          </w:p>
        </w:tc>
        <w:tc>
          <w:tcPr>
            <w:tcW w:w="4731" w:type="dxa"/>
          </w:tcPr>
          <w:p w14:paraId="18E04470" w14:textId="35DD2117" w:rsidR="00EC2F06" w:rsidRPr="0027751C" w:rsidRDefault="00FF5487" w:rsidP="00E9011A">
            <w:pPr>
              <w:rPr>
                <w:rFonts w:cstheme="minorHAnsi"/>
                <w:sz w:val="20"/>
                <w:szCs w:val="20"/>
                <w:highlight w:val="yellow"/>
              </w:rPr>
            </w:pPr>
            <w:r w:rsidRPr="00A90BE9">
              <w:rPr>
                <w:rFonts w:cstheme="minorHAnsi"/>
                <w:sz w:val="20"/>
                <w:szCs w:val="20"/>
              </w:rPr>
              <w:t>Withholding Tax (</w:t>
            </w:r>
            <w:r w:rsidR="009E1666">
              <w:rPr>
                <w:rFonts w:cstheme="minorHAnsi"/>
                <w:sz w:val="20"/>
                <w:szCs w:val="20"/>
              </w:rPr>
              <w:t>10</w:t>
            </w:r>
            <w:r w:rsidRPr="00A90BE9">
              <w:rPr>
                <w:rFonts w:cstheme="minorHAnsi"/>
                <w:sz w:val="20"/>
                <w:szCs w:val="20"/>
              </w:rPr>
              <w:t>%)</w:t>
            </w:r>
            <w:r w:rsidR="00AB7EDD">
              <w:rPr>
                <w:rFonts w:cstheme="minorHAnsi"/>
                <w:sz w:val="20"/>
                <w:szCs w:val="20"/>
              </w:rPr>
              <w:t xml:space="preserve"> of the offer amount.</w:t>
            </w:r>
          </w:p>
        </w:tc>
        <w:tc>
          <w:tcPr>
            <w:tcW w:w="1152" w:type="dxa"/>
          </w:tcPr>
          <w:p w14:paraId="6EAE4D88" w14:textId="77777777" w:rsidR="00EC2F06" w:rsidRPr="0027751C" w:rsidRDefault="00EC2F06" w:rsidP="00A406B4">
            <w:pPr>
              <w:rPr>
                <w:rFonts w:cstheme="minorHAnsi"/>
                <w:sz w:val="20"/>
                <w:szCs w:val="20"/>
                <w:highlight w:val="yellow"/>
              </w:rPr>
            </w:pPr>
          </w:p>
        </w:tc>
        <w:tc>
          <w:tcPr>
            <w:tcW w:w="1260" w:type="dxa"/>
          </w:tcPr>
          <w:p w14:paraId="2FE15A3C" w14:textId="77777777" w:rsidR="00EC2F06" w:rsidRDefault="00EC2F06" w:rsidP="00A406B4">
            <w:pPr>
              <w:rPr>
                <w:rFonts w:cstheme="minorHAnsi"/>
                <w:sz w:val="20"/>
                <w:szCs w:val="20"/>
              </w:rPr>
            </w:pPr>
          </w:p>
        </w:tc>
        <w:tc>
          <w:tcPr>
            <w:tcW w:w="2970" w:type="dxa"/>
          </w:tcPr>
          <w:p w14:paraId="734F8523" w14:textId="77777777" w:rsidR="00EC2F06" w:rsidRPr="00CA7400" w:rsidRDefault="00EC2F06" w:rsidP="00963FDB">
            <w:pPr>
              <w:rPr>
                <w:rFonts w:cstheme="minorHAnsi"/>
                <w:sz w:val="20"/>
                <w:szCs w:val="20"/>
              </w:rPr>
            </w:pPr>
          </w:p>
        </w:tc>
      </w:tr>
      <w:tr w:rsidR="00EC2F06" w:rsidRPr="00CA7400" w14:paraId="48A63D18" w14:textId="1579B480" w:rsidTr="009E1666">
        <w:trPr>
          <w:trHeight w:val="473"/>
        </w:trPr>
        <w:tc>
          <w:tcPr>
            <w:tcW w:w="592" w:type="dxa"/>
          </w:tcPr>
          <w:p w14:paraId="62D4550A" w14:textId="77777777" w:rsidR="00EC2F06" w:rsidRPr="00CA7400" w:rsidRDefault="00EC2F06" w:rsidP="00A406B4">
            <w:pPr>
              <w:rPr>
                <w:rFonts w:cstheme="minorHAnsi"/>
                <w:sz w:val="20"/>
                <w:szCs w:val="20"/>
              </w:rPr>
            </w:pPr>
          </w:p>
        </w:tc>
        <w:tc>
          <w:tcPr>
            <w:tcW w:w="4731" w:type="dxa"/>
          </w:tcPr>
          <w:p w14:paraId="06CF4591" w14:textId="7B1C5EC2" w:rsidR="00EC2F06" w:rsidRPr="00CA7400" w:rsidRDefault="00471BE2" w:rsidP="00A406B4">
            <w:pPr>
              <w:rPr>
                <w:rFonts w:cstheme="minorHAnsi"/>
                <w:sz w:val="20"/>
                <w:szCs w:val="20"/>
              </w:rPr>
            </w:pPr>
            <w:r>
              <w:rPr>
                <w:rFonts w:cstheme="minorHAnsi"/>
                <w:sz w:val="20"/>
                <w:szCs w:val="20"/>
              </w:rPr>
              <w:t xml:space="preserve">Total </w:t>
            </w:r>
            <w:r w:rsidR="009E1666">
              <w:rPr>
                <w:rFonts w:cstheme="minorHAnsi"/>
                <w:sz w:val="20"/>
                <w:szCs w:val="20"/>
              </w:rPr>
              <w:t>(net)</w:t>
            </w:r>
          </w:p>
        </w:tc>
        <w:tc>
          <w:tcPr>
            <w:tcW w:w="1152" w:type="dxa"/>
          </w:tcPr>
          <w:p w14:paraId="58AC727D" w14:textId="77777777" w:rsidR="00EC2F06" w:rsidRPr="00CA7400" w:rsidRDefault="00EC2F06" w:rsidP="00A406B4">
            <w:pPr>
              <w:rPr>
                <w:rFonts w:cstheme="minorHAnsi"/>
                <w:sz w:val="20"/>
                <w:szCs w:val="20"/>
              </w:rPr>
            </w:pPr>
          </w:p>
        </w:tc>
        <w:tc>
          <w:tcPr>
            <w:tcW w:w="1260" w:type="dxa"/>
          </w:tcPr>
          <w:p w14:paraId="6AB102B2" w14:textId="77777777" w:rsidR="00EC2F06" w:rsidRPr="00CA7400" w:rsidRDefault="00EC2F06" w:rsidP="00A406B4">
            <w:pPr>
              <w:rPr>
                <w:rFonts w:cstheme="minorHAnsi"/>
                <w:sz w:val="20"/>
                <w:szCs w:val="20"/>
              </w:rPr>
            </w:pPr>
          </w:p>
        </w:tc>
        <w:tc>
          <w:tcPr>
            <w:tcW w:w="2970" w:type="dxa"/>
          </w:tcPr>
          <w:p w14:paraId="790E53D6" w14:textId="77777777" w:rsidR="00EC2F06" w:rsidRPr="00CA7400" w:rsidRDefault="00EC2F06" w:rsidP="00A406B4">
            <w:pPr>
              <w:rPr>
                <w:rFonts w:cstheme="minorHAnsi"/>
                <w:sz w:val="20"/>
                <w:szCs w:val="20"/>
              </w:rPr>
            </w:pPr>
          </w:p>
        </w:tc>
      </w:tr>
      <w:tr w:rsidR="00EC2F06" w:rsidRPr="00CA7400" w14:paraId="3CAA9660" w14:textId="35B32191" w:rsidTr="009E1666">
        <w:trPr>
          <w:gridAfter w:val="1"/>
          <w:wAfter w:w="2970" w:type="dxa"/>
          <w:trHeight w:val="662"/>
        </w:trPr>
        <w:tc>
          <w:tcPr>
            <w:tcW w:w="7735" w:type="dxa"/>
            <w:gridSpan w:val="4"/>
          </w:tcPr>
          <w:p w14:paraId="341B9603" w14:textId="4F8BB872" w:rsidR="00EC2F06" w:rsidRPr="00CA7400" w:rsidRDefault="00EC2F06" w:rsidP="00963FDB">
            <w:pPr>
              <w:rPr>
                <w:rFonts w:cstheme="minorHAnsi"/>
                <w:sz w:val="20"/>
                <w:szCs w:val="20"/>
              </w:rPr>
            </w:pPr>
            <w:r w:rsidRPr="00CA7400">
              <w:rPr>
                <w:rFonts w:cstheme="minorHAnsi"/>
                <w:sz w:val="20"/>
                <w:szCs w:val="20"/>
              </w:rPr>
              <w:t xml:space="preserve"> </w:t>
            </w:r>
            <w:r>
              <w:rPr>
                <w:rFonts w:cstheme="minorHAnsi"/>
                <w:sz w:val="20"/>
                <w:szCs w:val="20"/>
              </w:rPr>
              <w:t>USD</w:t>
            </w:r>
          </w:p>
        </w:tc>
      </w:tr>
      <w:tr w:rsidR="00EC2F06" w:rsidRPr="00CA7400" w14:paraId="1BB87488" w14:textId="77777777" w:rsidTr="009E1666">
        <w:trPr>
          <w:gridAfter w:val="1"/>
          <w:wAfter w:w="2970" w:type="dxa"/>
          <w:trHeight w:val="653"/>
        </w:trPr>
        <w:tc>
          <w:tcPr>
            <w:tcW w:w="592" w:type="dxa"/>
          </w:tcPr>
          <w:p w14:paraId="6B0CEA56" w14:textId="77777777" w:rsidR="00EC2F06" w:rsidRPr="00CA7400" w:rsidRDefault="00EC2F06" w:rsidP="00A406B4">
            <w:pPr>
              <w:rPr>
                <w:rFonts w:cstheme="minorHAnsi"/>
                <w:sz w:val="20"/>
                <w:szCs w:val="20"/>
              </w:rPr>
            </w:pPr>
          </w:p>
        </w:tc>
        <w:tc>
          <w:tcPr>
            <w:tcW w:w="7143" w:type="dxa"/>
            <w:gridSpan w:val="3"/>
          </w:tcPr>
          <w:p w14:paraId="7D65523E" w14:textId="6FB5ACD5" w:rsidR="00EC2F06" w:rsidRPr="00CA7400" w:rsidRDefault="00EC2F06" w:rsidP="00A406B4">
            <w:pPr>
              <w:rPr>
                <w:rFonts w:cstheme="minorHAnsi"/>
                <w:sz w:val="20"/>
                <w:szCs w:val="20"/>
              </w:rPr>
            </w:pPr>
            <w:r w:rsidRPr="00CA7400">
              <w:rPr>
                <w:rFonts w:cstheme="minorHAnsi"/>
                <w:sz w:val="20"/>
                <w:szCs w:val="20"/>
              </w:rPr>
              <w:t xml:space="preserve">Name:   </w:t>
            </w:r>
          </w:p>
        </w:tc>
      </w:tr>
      <w:tr w:rsidR="00EC2F06" w:rsidRPr="00CA7400" w14:paraId="20269863" w14:textId="77777777" w:rsidTr="009E1666">
        <w:trPr>
          <w:gridAfter w:val="1"/>
          <w:wAfter w:w="2970" w:type="dxa"/>
          <w:trHeight w:val="617"/>
        </w:trPr>
        <w:tc>
          <w:tcPr>
            <w:tcW w:w="592" w:type="dxa"/>
          </w:tcPr>
          <w:p w14:paraId="07FBC4D7" w14:textId="77777777" w:rsidR="00EC2F06" w:rsidRPr="00CA7400" w:rsidRDefault="00EC2F06" w:rsidP="00A406B4">
            <w:pPr>
              <w:rPr>
                <w:rFonts w:cstheme="minorHAnsi"/>
                <w:sz w:val="20"/>
                <w:szCs w:val="20"/>
              </w:rPr>
            </w:pPr>
          </w:p>
        </w:tc>
        <w:tc>
          <w:tcPr>
            <w:tcW w:w="7143" w:type="dxa"/>
            <w:gridSpan w:val="3"/>
          </w:tcPr>
          <w:p w14:paraId="725A5FB7" w14:textId="09BE375D" w:rsidR="00EC2F06" w:rsidRPr="00CA7400" w:rsidRDefault="00EC2F06" w:rsidP="00B525BF">
            <w:pPr>
              <w:rPr>
                <w:rFonts w:cstheme="minorHAnsi"/>
                <w:sz w:val="20"/>
                <w:szCs w:val="20"/>
              </w:rPr>
            </w:pPr>
            <w:r w:rsidRPr="00CA7400">
              <w:rPr>
                <w:rFonts w:cstheme="minorHAnsi"/>
                <w:sz w:val="20"/>
                <w:szCs w:val="20"/>
              </w:rPr>
              <w:t xml:space="preserve">Date:   </w:t>
            </w:r>
          </w:p>
        </w:tc>
      </w:tr>
    </w:tbl>
    <w:p w14:paraId="25E12F12" w14:textId="77777777" w:rsidR="00563239" w:rsidRPr="00563239" w:rsidRDefault="00563239" w:rsidP="00563239"/>
    <w:p w14:paraId="4C40EB00" w14:textId="77777777" w:rsidR="00563239" w:rsidRDefault="00563239" w:rsidP="00D97695">
      <w:pPr>
        <w:pStyle w:val="Heading1"/>
        <w:numPr>
          <w:ilvl w:val="0"/>
          <w:numId w:val="0"/>
        </w:numPr>
        <w:ind w:left="432" w:hanging="432"/>
        <w:rPr>
          <w:rFonts w:cstheme="minorHAnsi"/>
          <w:sz w:val="20"/>
          <w:szCs w:val="20"/>
        </w:rPr>
      </w:pPr>
    </w:p>
    <w:p w14:paraId="7AA1C976" w14:textId="77777777" w:rsidR="00563239" w:rsidRPr="00563239" w:rsidRDefault="00563239" w:rsidP="00563239"/>
    <w:p w14:paraId="5C9BAE5C" w14:textId="6F02749F" w:rsidR="0006165B" w:rsidRPr="007B792A" w:rsidRDefault="0006165B" w:rsidP="00D97695">
      <w:pPr>
        <w:pStyle w:val="Heading1"/>
        <w:numPr>
          <w:ilvl w:val="0"/>
          <w:numId w:val="0"/>
        </w:numPr>
        <w:ind w:left="432" w:hanging="432"/>
        <w:rPr>
          <w:rFonts w:cstheme="minorHAnsi"/>
          <w:sz w:val="20"/>
          <w:szCs w:val="20"/>
        </w:rPr>
      </w:pPr>
      <w:r w:rsidRPr="007B792A">
        <w:rPr>
          <w:rFonts w:cstheme="minorHAnsi"/>
          <w:sz w:val="20"/>
          <w:szCs w:val="20"/>
        </w:rPr>
        <w:lastRenderedPageBreak/>
        <w:t>A</w:t>
      </w:r>
      <w:r w:rsidR="00FB1231" w:rsidRPr="007B792A">
        <w:rPr>
          <w:rFonts w:cstheme="minorHAnsi"/>
          <w:sz w:val="20"/>
          <w:szCs w:val="20"/>
        </w:rPr>
        <w:t>nnex</w:t>
      </w:r>
      <w:r w:rsidRPr="007B792A">
        <w:rPr>
          <w:rFonts w:cstheme="minorHAnsi"/>
          <w:sz w:val="20"/>
          <w:szCs w:val="20"/>
        </w:rPr>
        <w:t xml:space="preserve"> </w:t>
      </w:r>
      <w:r w:rsidR="00D97695" w:rsidRPr="007B792A">
        <w:rPr>
          <w:rFonts w:cstheme="minorHAnsi"/>
          <w:sz w:val="20"/>
          <w:szCs w:val="20"/>
        </w:rPr>
        <w:t>3</w:t>
      </w:r>
      <w:r w:rsidRPr="007B792A">
        <w:rPr>
          <w:rFonts w:cstheme="minorHAnsi"/>
          <w:sz w:val="20"/>
          <w:szCs w:val="20"/>
        </w:rPr>
        <w:t>:</w:t>
      </w:r>
      <w:r w:rsidR="00FB1231" w:rsidRPr="007B792A">
        <w:rPr>
          <w:rFonts w:cstheme="minorHAnsi"/>
          <w:sz w:val="20"/>
          <w:szCs w:val="20"/>
        </w:rPr>
        <w:t xml:space="preserve">  Declaration of personal and legal obligations</w:t>
      </w:r>
    </w:p>
    <w:p w14:paraId="17CAA372" w14:textId="77777777" w:rsidR="00FB1231" w:rsidRPr="007B792A" w:rsidRDefault="00FB1231" w:rsidP="00FB1231">
      <w:pPr>
        <w:ind w:right="-342"/>
        <w:rPr>
          <w:rFonts w:eastAsia="Times New Roman" w:cstheme="minorHAnsi"/>
          <w:sz w:val="20"/>
          <w:szCs w:val="20"/>
        </w:rPr>
      </w:pPr>
      <w:r w:rsidRPr="007B792A">
        <w:rPr>
          <w:rFonts w:eastAsia="Times New Roman" w:cstheme="minorHAnsi"/>
          <w:sz w:val="20"/>
          <w:szCs w:val="20"/>
        </w:rPr>
        <w:t>To be completed by all bidders.</w:t>
      </w:r>
    </w:p>
    <w:tbl>
      <w:tblPr>
        <w:tblStyle w:val="TableGrid1"/>
        <w:tblW w:w="0" w:type="auto"/>
        <w:tblLook w:val="04A0" w:firstRow="1" w:lastRow="0" w:firstColumn="1" w:lastColumn="0" w:noHBand="0" w:noVBand="1"/>
      </w:tblPr>
      <w:tblGrid>
        <w:gridCol w:w="583"/>
        <w:gridCol w:w="1539"/>
        <w:gridCol w:w="6518"/>
        <w:gridCol w:w="711"/>
        <w:gridCol w:w="833"/>
      </w:tblGrid>
      <w:tr w:rsidR="00FB1231" w:rsidRPr="007B792A" w14:paraId="68EF26BB" w14:textId="77777777" w:rsidTr="00B03534">
        <w:trPr>
          <w:trHeight w:val="296"/>
        </w:trPr>
        <w:tc>
          <w:tcPr>
            <w:tcW w:w="2122" w:type="dxa"/>
            <w:gridSpan w:val="2"/>
            <w:shd w:val="clear" w:color="auto" w:fill="D9D9D9"/>
          </w:tcPr>
          <w:p w14:paraId="53ED1A0A" w14:textId="77777777" w:rsidR="00FB1231" w:rsidRPr="007B792A" w:rsidRDefault="00FB1231" w:rsidP="00B03534">
            <w:pPr>
              <w:ind w:right="-342"/>
              <w:rPr>
                <w:rFonts w:cstheme="minorHAnsi"/>
                <w:b/>
                <w:sz w:val="20"/>
                <w:szCs w:val="20"/>
              </w:rPr>
            </w:pPr>
            <w:r w:rsidRPr="007B792A">
              <w:rPr>
                <w:rFonts w:cstheme="minorHAnsi"/>
                <w:b/>
                <w:sz w:val="20"/>
                <w:szCs w:val="20"/>
              </w:rPr>
              <w:t>Name of Bidder:</w:t>
            </w:r>
          </w:p>
        </w:tc>
        <w:tc>
          <w:tcPr>
            <w:tcW w:w="8063" w:type="dxa"/>
            <w:gridSpan w:val="3"/>
          </w:tcPr>
          <w:p w14:paraId="4A0CD25D" w14:textId="77777777" w:rsidR="009C1956" w:rsidRPr="007B792A" w:rsidRDefault="009C1956" w:rsidP="00D10742">
            <w:pPr>
              <w:ind w:right="-342"/>
              <w:rPr>
                <w:rFonts w:cstheme="minorHAnsi"/>
                <w:b/>
                <w:sz w:val="20"/>
                <w:szCs w:val="20"/>
              </w:rPr>
            </w:pPr>
          </w:p>
        </w:tc>
      </w:tr>
      <w:tr w:rsidR="00FB1231" w:rsidRPr="007B792A" w14:paraId="2011816F" w14:textId="77777777" w:rsidTr="00B03534">
        <w:tc>
          <w:tcPr>
            <w:tcW w:w="2122" w:type="dxa"/>
            <w:gridSpan w:val="2"/>
            <w:shd w:val="clear" w:color="auto" w:fill="D9D9D9"/>
          </w:tcPr>
          <w:p w14:paraId="39ADB1D2" w14:textId="77777777" w:rsidR="00FB1231" w:rsidRPr="007B792A" w:rsidRDefault="00FB1231" w:rsidP="00B03534">
            <w:pPr>
              <w:ind w:right="-342"/>
              <w:rPr>
                <w:rFonts w:cstheme="minorHAnsi"/>
                <w:b/>
                <w:sz w:val="20"/>
                <w:szCs w:val="20"/>
              </w:rPr>
            </w:pPr>
            <w:r w:rsidRPr="007B792A">
              <w:rPr>
                <w:rFonts w:cstheme="minorHAnsi"/>
                <w:b/>
                <w:sz w:val="20"/>
                <w:szCs w:val="20"/>
              </w:rPr>
              <w:t>Address:</w:t>
            </w:r>
          </w:p>
        </w:tc>
        <w:tc>
          <w:tcPr>
            <w:tcW w:w="8063" w:type="dxa"/>
            <w:gridSpan w:val="3"/>
          </w:tcPr>
          <w:p w14:paraId="578B8F9E" w14:textId="77777777" w:rsidR="009C1956" w:rsidRPr="007B792A" w:rsidRDefault="009C1956" w:rsidP="00D10742">
            <w:pPr>
              <w:ind w:right="-342"/>
              <w:rPr>
                <w:rFonts w:cstheme="minorHAnsi"/>
                <w:b/>
                <w:sz w:val="20"/>
                <w:szCs w:val="20"/>
              </w:rPr>
            </w:pPr>
          </w:p>
        </w:tc>
      </w:tr>
      <w:tr w:rsidR="00FB1231" w:rsidRPr="007B792A" w14:paraId="76E95A41" w14:textId="77777777" w:rsidTr="00B03534">
        <w:tc>
          <w:tcPr>
            <w:tcW w:w="2122" w:type="dxa"/>
            <w:gridSpan w:val="2"/>
            <w:shd w:val="clear" w:color="auto" w:fill="D9D9D9"/>
          </w:tcPr>
          <w:p w14:paraId="5A9F3B6A" w14:textId="77777777" w:rsidR="00FB1231" w:rsidRPr="007B792A" w:rsidRDefault="00FB1231" w:rsidP="00B03534">
            <w:pPr>
              <w:ind w:right="-342"/>
              <w:rPr>
                <w:rFonts w:cstheme="minorHAnsi"/>
                <w:b/>
                <w:sz w:val="20"/>
                <w:szCs w:val="20"/>
              </w:rPr>
            </w:pPr>
            <w:r w:rsidRPr="007B792A">
              <w:rPr>
                <w:rFonts w:cstheme="minorHAnsi"/>
                <w:b/>
                <w:sz w:val="20"/>
                <w:szCs w:val="20"/>
              </w:rPr>
              <w:t>Country:</w:t>
            </w:r>
          </w:p>
        </w:tc>
        <w:tc>
          <w:tcPr>
            <w:tcW w:w="8063" w:type="dxa"/>
            <w:gridSpan w:val="3"/>
          </w:tcPr>
          <w:p w14:paraId="29B74546" w14:textId="77777777" w:rsidR="009C1956" w:rsidRPr="007B792A" w:rsidRDefault="009C1956" w:rsidP="00D10742">
            <w:pPr>
              <w:ind w:right="-342"/>
              <w:rPr>
                <w:rFonts w:cstheme="minorHAnsi"/>
                <w:b/>
                <w:sz w:val="20"/>
                <w:szCs w:val="20"/>
              </w:rPr>
            </w:pPr>
          </w:p>
        </w:tc>
      </w:tr>
      <w:tr w:rsidR="00FB1231" w:rsidRPr="007B792A" w14:paraId="1C1E0293" w14:textId="77777777" w:rsidTr="00B03534">
        <w:trPr>
          <w:trHeight w:val="737"/>
        </w:trPr>
        <w:tc>
          <w:tcPr>
            <w:tcW w:w="10185" w:type="dxa"/>
            <w:gridSpan w:val="5"/>
          </w:tcPr>
          <w:p w14:paraId="713868EB" w14:textId="3E28F1EA" w:rsidR="00FB1231" w:rsidRPr="007B792A" w:rsidRDefault="00FB1231" w:rsidP="00B03534">
            <w:pPr>
              <w:rPr>
                <w:rFonts w:cstheme="minorHAnsi"/>
                <w:b/>
                <w:sz w:val="20"/>
                <w:szCs w:val="20"/>
              </w:rPr>
            </w:pPr>
            <w:r w:rsidRPr="007B792A">
              <w:rPr>
                <w:rFonts w:cstheme="minorHAnsi"/>
                <w:sz w:val="20"/>
                <w:szCs w:val="20"/>
              </w:rPr>
              <w:t xml:space="preserve">THIS FORM MUST BE COMPLETED AND SIGNED BY A DULY AUTHORISED OFFICER OF THE </w:t>
            </w:r>
            <w:r w:rsidR="00A4277C" w:rsidRPr="007B792A">
              <w:rPr>
                <w:rFonts w:cstheme="minorHAnsi"/>
                <w:sz w:val="20"/>
                <w:szCs w:val="20"/>
              </w:rPr>
              <w:t>BIDDER’S</w:t>
            </w:r>
            <w:r w:rsidRPr="007B792A">
              <w:rPr>
                <w:rFonts w:cstheme="minorHAnsi"/>
                <w:sz w:val="20"/>
                <w:szCs w:val="20"/>
              </w:rPr>
              <w:t xml:space="preserve"> ORGANISATION. Please tick Yes or No as appropriate to the following statements relating to the </w:t>
            </w:r>
            <w:r w:rsidR="00A4277C" w:rsidRPr="007B792A">
              <w:rPr>
                <w:rFonts w:cstheme="minorHAnsi"/>
                <w:sz w:val="20"/>
                <w:szCs w:val="20"/>
              </w:rPr>
              <w:t>status</w:t>
            </w:r>
            <w:r w:rsidRPr="007B792A">
              <w:rPr>
                <w:rFonts w:cstheme="minorHAnsi"/>
                <w:sz w:val="20"/>
                <w:szCs w:val="20"/>
              </w:rPr>
              <w:t xml:space="preserve"> of your organisation.</w:t>
            </w:r>
          </w:p>
        </w:tc>
      </w:tr>
      <w:tr w:rsidR="00FB1231" w:rsidRPr="007B792A" w14:paraId="4C56CFB8" w14:textId="77777777" w:rsidTr="00B03534">
        <w:tc>
          <w:tcPr>
            <w:tcW w:w="583" w:type="dxa"/>
            <w:shd w:val="clear" w:color="auto" w:fill="D9D9D9"/>
          </w:tcPr>
          <w:p w14:paraId="465576FA" w14:textId="77777777" w:rsidR="00FB1231" w:rsidRPr="007B792A" w:rsidRDefault="00FB1231" w:rsidP="00B03534">
            <w:pPr>
              <w:spacing w:after="120"/>
              <w:ind w:right="-342"/>
              <w:rPr>
                <w:rFonts w:cstheme="minorHAnsi"/>
                <w:sz w:val="20"/>
                <w:szCs w:val="20"/>
                <w:lang w:eastAsia="en-GB"/>
              </w:rPr>
            </w:pPr>
          </w:p>
        </w:tc>
        <w:tc>
          <w:tcPr>
            <w:tcW w:w="8058" w:type="dxa"/>
            <w:gridSpan w:val="2"/>
            <w:shd w:val="clear" w:color="auto" w:fill="D9D9D9"/>
          </w:tcPr>
          <w:p w14:paraId="57C229CA" w14:textId="77777777" w:rsidR="00FB1231" w:rsidRPr="007B792A" w:rsidRDefault="00FB1231" w:rsidP="00B03534">
            <w:pPr>
              <w:spacing w:after="120"/>
              <w:rPr>
                <w:rFonts w:cstheme="minorHAnsi"/>
                <w:sz w:val="20"/>
                <w:szCs w:val="20"/>
                <w:lang w:eastAsia="en-GB"/>
              </w:rPr>
            </w:pPr>
          </w:p>
        </w:tc>
        <w:tc>
          <w:tcPr>
            <w:tcW w:w="711" w:type="dxa"/>
            <w:shd w:val="clear" w:color="auto" w:fill="D9D9D9"/>
          </w:tcPr>
          <w:p w14:paraId="4ECA0379" w14:textId="77777777" w:rsidR="00FB1231" w:rsidRPr="007B792A" w:rsidRDefault="00FB1231" w:rsidP="00B03534">
            <w:pPr>
              <w:spacing w:after="120"/>
              <w:ind w:right="-342"/>
              <w:rPr>
                <w:rFonts w:cstheme="minorHAnsi"/>
                <w:sz w:val="20"/>
                <w:szCs w:val="20"/>
                <w:lang w:eastAsia="en-GB"/>
              </w:rPr>
            </w:pPr>
            <w:r w:rsidRPr="007B792A">
              <w:rPr>
                <w:rFonts w:cstheme="minorHAnsi"/>
                <w:sz w:val="20"/>
                <w:szCs w:val="20"/>
                <w:lang w:eastAsia="en-GB"/>
              </w:rPr>
              <w:t>Yes</w:t>
            </w:r>
          </w:p>
        </w:tc>
        <w:tc>
          <w:tcPr>
            <w:tcW w:w="833" w:type="dxa"/>
            <w:shd w:val="clear" w:color="auto" w:fill="D9D9D9"/>
          </w:tcPr>
          <w:p w14:paraId="36F411AC" w14:textId="77777777" w:rsidR="00FB1231" w:rsidRPr="007B792A" w:rsidRDefault="00FB1231" w:rsidP="00B03534">
            <w:pPr>
              <w:spacing w:after="120"/>
              <w:ind w:right="-342"/>
              <w:rPr>
                <w:rFonts w:cstheme="minorHAnsi"/>
                <w:sz w:val="20"/>
                <w:szCs w:val="20"/>
                <w:lang w:eastAsia="en-GB"/>
              </w:rPr>
            </w:pPr>
            <w:r w:rsidRPr="007B792A">
              <w:rPr>
                <w:rFonts w:cstheme="minorHAnsi"/>
                <w:sz w:val="20"/>
                <w:szCs w:val="20"/>
                <w:lang w:eastAsia="en-GB"/>
              </w:rPr>
              <w:t>No</w:t>
            </w:r>
          </w:p>
        </w:tc>
      </w:tr>
      <w:tr w:rsidR="00FB1231" w:rsidRPr="007B792A" w14:paraId="76B35BD9" w14:textId="77777777" w:rsidTr="00B03534">
        <w:tc>
          <w:tcPr>
            <w:tcW w:w="583" w:type="dxa"/>
            <w:shd w:val="clear" w:color="auto" w:fill="D9D9D9"/>
          </w:tcPr>
          <w:p w14:paraId="396BB6B0" w14:textId="77777777" w:rsidR="00FB1231" w:rsidRPr="007B792A" w:rsidRDefault="00FB1231" w:rsidP="00B03534">
            <w:pPr>
              <w:spacing w:after="120"/>
              <w:ind w:right="-342"/>
              <w:rPr>
                <w:rFonts w:cstheme="minorHAnsi"/>
                <w:sz w:val="20"/>
                <w:szCs w:val="20"/>
                <w:lang w:eastAsia="en-GB"/>
              </w:rPr>
            </w:pPr>
            <w:r w:rsidRPr="007B792A">
              <w:rPr>
                <w:rFonts w:cstheme="minorHAnsi"/>
                <w:sz w:val="20"/>
                <w:szCs w:val="20"/>
                <w:lang w:eastAsia="en-GB"/>
              </w:rPr>
              <w:t>1</w:t>
            </w:r>
          </w:p>
        </w:tc>
        <w:tc>
          <w:tcPr>
            <w:tcW w:w="8058" w:type="dxa"/>
            <w:gridSpan w:val="2"/>
            <w:shd w:val="clear" w:color="auto" w:fill="D9D9D9"/>
          </w:tcPr>
          <w:p w14:paraId="744C468A" w14:textId="17491350" w:rsidR="00FB1231" w:rsidRPr="007B792A" w:rsidRDefault="00FB1231" w:rsidP="00B03534">
            <w:pPr>
              <w:spacing w:after="120"/>
              <w:rPr>
                <w:rFonts w:cstheme="minorHAnsi"/>
                <w:sz w:val="20"/>
                <w:szCs w:val="20"/>
                <w:lang w:eastAsia="en-GB"/>
              </w:rPr>
            </w:pPr>
            <w:r w:rsidRPr="007B792A">
              <w:rPr>
                <w:rFonts w:cstheme="minorHAnsi"/>
                <w:sz w:val="20"/>
                <w:szCs w:val="20"/>
                <w:lang w:eastAsia="en-GB"/>
              </w:rPr>
              <w:t xml:space="preserve">The Bidder is bankrupt or is being wound up or its affairs are being administered by the court or has </w:t>
            </w:r>
            <w:r w:rsidR="00A4277C" w:rsidRPr="007B792A">
              <w:rPr>
                <w:rFonts w:cstheme="minorHAnsi"/>
                <w:sz w:val="20"/>
                <w:szCs w:val="20"/>
                <w:lang w:eastAsia="en-GB"/>
              </w:rPr>
              <w:t>entered</w:t>
            </w:r>
            <w:r w:rsidRPr="007B792A">
              <w:rPr>
                <w:rFonts w:cstheme="minorHAnsi"/>
                <w:sz w:val="20"/>
                <w:szCs w:val="20"/>
                <w:lang w:eastAsia="en-GB"/>
              </w:rPr>
              <w:t xml:space="preserve"> an arrangement with creditors or has suspended business activities or is in any analogous situation arising from a similar procedure under national laws and regulations</w:t>
            </w:r>
          </w:p>
        </w:tc>
        <w:tc>
          <w:tcPr>
            <w:tcW w:w="711" w:type="dxa"/>
          </w:tcPr>
          <w:p w14:paraId="2D3B1CB6" w14:textId="77777777" w:rsidR="00FB1231" w:rsidRPr="007B792A" w:rsidRDefault="00FB1231" w:rsidP="00B03534">
            <w:pPr>
              <w:spacing w:after="120"/>
              <w:ind w:right="-342"/>
              <w:jc w:val="center"/>
              <w:rPr>
                <w:rFonts w:cstheme="minorHAnsi"/>
                <w:sz w:val="20"/>
                <w:szCs w:val="20"/>
                <w:lang w:eastAsia="en-GB"/>
              </w:rPr>
            </w:pPr>
          </w:p>
        </w:tc>
        <w:tc>
          <w:tcPr>
            <w:tcW w:w="833" w:type="dxa"/>
          </w:tcPr>
          <w:p w14:paraId="4FC94044" w14:textId="27F4432C" w:rsidR="00FB1231" w:rsidRPr="007B792A" w:rsidRDefault="00945EFB" w:rsidP="00945EFB">
            <w:pPr>
              <w:spacing w:after="120"/>
              <w:ind w:right="-342"/>
              <w:rPr>
                <w:rFonts w:cstheme="minorHAnsi"/>
                <w:sz w:val="20"/>
                <w:szCs w:val="20"/>
                <w:lang w:eastAsia="en-GB"/>
              </w:rPr>
            </w:pPr>
            <w:r>
              <w:rPr>
                <w:rFonts w:cstheme="minorHAnsi"/>
                <w:sz w:val="36"/>
                <w:szCs w:val="36"/>
                <w:lang w:eastAsia="en-GB"/>
              </w:rPr>
              <w:t xml:space="preserve"> </w:t>
            </w:r>
          </w:p>
        </w:tc>
      </w:tr>
      <w:tr w:rsidR="00945EFB" w:rsidRPr="007B792A" w14:paraId="3922BB48" w14:textId="77777777" w:rsidTr="00B03534">
        <w:tc>
          <w:tcPr>
            <w:tcW w:w="583" w:type="dxa"/>
            <w:shd w:val="clear" w:color="auto" w:fill="D9D9D9"/>
          </w:tcPr>
          <w:p w14:paraId="59D78A4B" w14:textId="77777777" w:rsidR="00945EFB" w:rsidRPr="007B792A" w:rsidRDefault="00945EFB" w:rsidP="00B03534">
            <w:pPr>
              <w:spacing w:after="120"/>
              <w:ind w:right="-342"/>
              <w:rPr>
                <w:rFonts w:cstheme="minorHAnsi"/>
                <w:sz w:val="20"/>
                <w:szCs w:val="20"/>
                <w:lang w:eastAsia="en-GB"/>
              </w:rPr>
            </w:pPr>
            <w:r w:rsidRPr="007B792A">
              <w:rPr>
                <w:rFonts w:cstheme="minorHAnsi"/>
                <w:sz w:val="20"/>
                <w:szCs w:val="20"/>
                <w:lang w:eastAsia="en-GB"/>
              </w:rPr>
              <w:t>2</w:t>
            </w:r>
          </w:p>
        </w:tc>
        <w:tc>
          <w:tcPr>
            <w:tcW w:w="8058" w:type="dxa"/>
            <w:gridSpan w:val="2"/>
            <w:shd w:val="clear" w:color="auto" w:fill="D9D9D9"/>
          </w:tcPr>
          <w:p w14:paraId="3CE13FD4" w14:textId="77777777" w:rsidR="00945EFB" w:rsidRPr="007B792A" w:rsidRDefault="00945EFB" w:rsidP="00B03534">
            <w:pPr>
              <w:spacing w:after="120"/>
              <w:rPr>
                <w:rFonts w:cstheme="minorHAnsi"/>
                <w:sz w:val="20"/>
                <w:szCs w:val="20"/>
                <w:lang w:eastAsia="en-GB"/>
              </w:rPr>
            </w:pPr>
            <w:r w:rsidRPr="007B792A">
              <w:rPr>
                <w:rFonts w:cstheme="minorHAnsi"/>
                <w:sz w:val="20"/>
                <w:szCs w:val="20"/>
                <w:lang w:eastAsia="en-GB"/>
              </w:rPr>
              <w:t>The Bidder is the subject of proceedings for a declaration of bankruptcy, for an order for compulsory winding up or administration by the court or for an arrangement with creditors or of any other similar proceedings under national laws and regulations</w:t>
            </w:r>
          </w:p>
        </w:tc>
        <w:tc>
          <w:tcPr>
            <w:tcW w:w="711" w:type="dxa"/>
          </w:tcPr>
          <w:p w14:paraId="285A8707" w14:textId="77777777" w:rsidR="00945EFB" w:rsidRPr="007B792A" w:rsidRDefault="00945EFB" w:rsidP="00B03534">
            <w:pPr>
              <w:spacing w:after="120"/>
              <w:ind w:right="-342"/>
              <w:jc w:val="center"/>
              <w:rPr>
                <w:rFonts w:cstheme="minorHAnsi"/>
                <w:sz w:val="20"/>
                <w:szCs w:val="20"/>
                <w:lang w:eastAsia="en-GB"/>
              </w:rPr>
            </w:pPr>
          </w:p>
        </w:tc>
        <w:tc>
          <w:tcPr>
            <w:tcW w:w="833" w:type="dxa"/>
          </w:tcPr>
          <w:p w14:paraId="33FAD74F" w14:textId="60C1AF59" w:rsidR="00945EFB" w:rsidRPr="007B792A" w:rsidRDefault="00945EFB" w:rsidP="00945EFB">
            <w:pPr>
              <w:spacing w:after="120"/>
              <w:ind w:right="-342"/>
              <w:rPr>
                <w:rFonts w:cstheme="minorHAnsi"/>
                <w:sz w:val="20"/>
                <w:szCs w:val="20"/>
                <w:lang w:eastAsia="en-GB"/>
              </w:rPr>
            </w:pPr>
            <w:r w:rsidRPr="00F654E5">
              <w:rPr>
                <w:rFonts w:cstheme="minorHAnsi"/>
                <w:sz w:val="36"/>
                <w:szCs w:val="36"/>
                <w:lang w:eastAsia="en-GB"/>
              </w:rPr>
              <w:t xml:space="preserve"> </w:t>
            </w:r>
          </w:p>
        </w:tc>
      </w:tr>
      <w:tr w:rsidR="00945EFB" w:rsidRPr="007B792A" w14:paraId="532BE4EF" w14:textId="77777777" w:rsidTr="00B03534">
        <w:tc>
          <w:tcPr>
            <w:tcW w:w="583" w:type="dxa"/>
            <w:shd w:val="clear" w:color="auto" w:fill="D9D9D9"/>
          </w:tcPr>
          <w:p w14:paraId="04777ADF" w14:textId="77777777" w:rsidR="00945EFB" w:rsidRPr="007B792A" w:rsidRDefault="00945EFB" w:rsidP="00B03534">
            <w:pPr>
              <w:spacing w:after="120"/>
              <w:ind w:right="-342"/>
              <w:rPr>
                <w:rFonts w:cstheme="minorHAnsi"/>
                <w:sz w:val="20"/>
                <w:szCs w:val="20"/>
                <w:lang w:eastAsia="en-GB"/>
              </w:rPr>
            </w:pPr>
            <w:r w:rsidRPr="007B792A">
              <w:rPr>
                <w:rFonts w:cstheme="minorHAnsi"/>
                <w:sz w:val="20"/>
                <w:szCs w:val="20"/>
                <w:lang w:eastAsia="en-GB"/>
              </w:rPr>
              <w:t>3</w:t>
            </w:r>
          </w:p>
        </w:tc>
        <w:tc>
          <w:tcPr>
            <w:tcW w:w="8058" w:type="dxa"/>
            <w:gridSpan w:val="2"/>
            <w:shd w:val="clear" w:color="auto" w:fill="D9D9D9"/>
          </w:tcPr>
          <w:p w14:paraId="76B17BF3" w14:textId="7C6FAB9A" w:rsidR="00945EFB" w:rsidRPr="007B792A" w:rsidRDefault="00945EFB" w:rsidP="00B03534">
            <w:pPr>
              <w:spacing w:after="120"/>
              <w:rPr>
                <w:rFonts w:cstheme="minorHAnsi"/>
                <w:sz w:val="20"/>
                <w:szCs w:val="20"/>
                <w:lang w:eastAsia="en-GB"/>
              </w:rPr>
            </w:pPr>
            <w:r w:rsidRPr="007B792A">
              <w:rPr>
                <w:rFonts w:cstheme="minorHAnsi"/>
                <w:sz w:val="20"/>
                <w:szCs w:val="20"/>
                <w:lang w:eastAsia="en-GB"/>
              </w:rPr>
              <w:t>The Bidder, a director or Partner, has been convicted of an offence concerning his professional conduct by a judgement which has the force of res judicata or been guilty of grave professional misconduct during their business</w:t>
            </w:r>
          </w:p>
        </w:tc>
        <w:tc>
          <w:tcPr>
            <w:tcW w:w="711" w:type="dxa"/>
          </w:tcPr>
          <w:p w14:paraId="11ED094C" w14:textId="77777777" w:rsidR="00945EFB" w:rsidRPr="007B792A" w:rsidRDefault="00945EFB" w:rsidP="00B03534">
            <w:pPr>
              <w:spacing w:after="120"/>
              <w:ind w:right="-342"/>
              <w:jc w:val="center"/>
              <w:rPr>
                <w:rFonts w:cstheme="minorHAnsi"/>
                <w:sz w:val="20"/>
                <w:szCs w:val="20"/>
                <w:lang w:eastAsia="en-GB"/>
              </w:rPr>
            </w:pPr>
          </w:p>
        </w:tc>
        <w:tc>
          <w:tcPr>
            <w:tcW w:w="833" w:type="dxa"/>
          </w:tcPr>
          <w:p w14:paraId="4D8A715D" w14:textId="0170C44D" w:rsidR="00945EFB" w:rsidRPr="007B792A" w:rsidRDefault="00945EFB" w:rsidP="00945EFB">
            <w:pPr>
              <w:spacing w:after="120"/>
              <w:ind w:right="-342"/>
              <w:rPr>
                <w:rFonts w:cstheme="minorHAnsi"/>
                <w:sz w:val="20"/>
                <w:szCs w:val="20"/>
                <w:lang w:eastAsia="en-GB"/>
              </w:rPr>
            </w:pPr>
            <w:r w:rsidRPr="00F654E5">
              <w:rPr>
                <w:rFonts w:cstheme="minorHAnsi"/>
                <w:sz w:val="36"/>
                <w:szCs w:val="36"/>
                <w:lang w:eastAsia="en-GB"/>
              </w:rPr>
              <w:t xml:space="preserve"> </w:t>
            </w:r>
          </w:p>
        </w:tc>
      </w:tr>
      <w:tr w:rsidR="00945EFB" w:rsidRPr="007B792A" w14:paraId="139B1243" w14:textId="77777777" w:rsidTr="00B03534">
        <w:tc>
          <w:tcPr>
            <w:tcW w:w="583" w:type="dxa"/>
            <w:shd w:val="clear" w:color="auto" w:fill="D9D9D9"/>
          </w:tcPr>
          <w:p w14:paraId="55FA9118" w14:textId="77777777" w:rsidR="00945EFB" w:rsidRPr="007B792A" w:rsidRDefault="00945EFB" w:rsidP="00B03534">
            <w:pPr>
              <w:spacing w:after="120"/>
              <w:ind w:right="-342"/>
              <w:rPr>
                <w:rFonts w:cstheme="minorHAnsi"/>
                <w:sz w:val="20"/>
                <w:szCs w:val="20"/>
                <w:lang w:eastAsia="en-GB"/>
              </w:rPr>
            </w:pPr>
            <w:r w:rsidRPr="007B792A">
              <w:rPr>
                <w:rFonts w:cstheme="minorHAnsi"/>
                <w:sz w:val="20"/>
                <w:szCs w:val="20"/>
                <w:lang w:eastAsia="en-GB"/>
              </w:rPr>
              <w:t>4</w:t>
            </w:r>
          </w:p>
        </w:tc>
        <w:tc>
          <w:tcPr>
            <w:tcW w:w="8058" w:type="dxa"/>
            <w:gridSpan w:val="2"/>
            <w:shd w:val="clear" w:color="auto" w:fill="D9D9D9"/>
          </w:tcPr>
          <w:p w14:paraId="089D319F" w14:textId="77777777" w:rsidR="00945EFB" w:rsidRPr="007B792A" w:rsidRDefault="00945EFB" w:rsidP="00B03534">
            <w:pPr>
              <w:spacing w:after="120"/>
              <w:rPr>
                <w:rFonts w:cstheme="minorHAnsi"/>
                <w:sz w:val="20"/>
                <w:szCs w:val="20"/>
                <w:lang w:eastAsia="en-GB"/>
              </w:rPr>
            </w:pPr>
            <w:r w:rsidRPr="007B792A">
              <w:rPr>
                <w:rFonts w:cstheme="minorHAnsi"/>
                <w:sz w:val="20"/>
                <w:szCs w:val="20"/>
                <w:lang w:eastAsia="en-GB"/>
              </w:rPr>
              <w:t>The Bidder has not fulfilled its obligations relating to the payment of taxes or social security contributions in Ireland or any other State in which the tenderer is located</w:t>
            </w:r>
          </w:p>
        </w:tc>
        <w:tc>
          <w:tcPr>
            <w:tcW w:w="711" w:type="dxa"/>
          </w:tcPr>
          <w:p w14:paraId="11854375" w14:textId="77777777" w:rsidR="00945EFB" w:rsidRPr="007B792A" w:rsidRDefault="00945EFB" w:rsidP="00B03534">
            <w:pPr>
              <w:spacing w:after="120"/>
              <w:ind w:right="-342"/>
              <w:jc w:val="center"/>
              <w:rPr>
                <w:rFonts w:cstheme="minorHAnsi"/>
                <w:sz w:val="20"/>
                <w:szCs w:val="20"/>
                <w:lang w:eastAsia="en-GB"/>
              </w:rPr>
            </w:pPr>
          </w:p>
        </w:tc>
        <w:tc>
          <w:tcPr>
            <w:tcW w:w="833" w:type="dxa"/>
          </w:tcPr>
          <w:p w14:paraId="407996CD" w14:textId="5E275EB7" w:rsidR="00945EFB" w:rsidRPr="007B792A" w:rsidRDefault="00945EFB" w:rsidP="00945EFB">
            <w:pPr>
              <w:spacing w:after="120"/>
              <w:ind w:right="-342"/>
              <w:rPr>
                <w:rFonts w:cstheme="minorHAnsi"/>
                <w:sz w:val="20"/>
                <w:szCs w:val="20"/>
                <w:lang w:eastAsia="en-GB"/>
              </w:rPr>
            </w:pPr>
            <w:r w:rsidRPr="00F654E5">
              <w:rPr>
                <w:rFonts w:cstheme="minorHAnsi"/>
                <w:sz w:val="36"/>
                <w:szCs w:val="36"/>
                <w:lang w:eastAsia="en-GB"/>
              </w:rPr>
              <w:t xml:space="preserve"> </w:t>
            </w:r>
          </w:p>
        </w:tc>
      </w:tr>
      <w:tr w:rsidR="00945EFB" w:rsidRPr="007B792A" w14:paraId="24A79AA3" w14:textId="77777777" w:rsidTr="00B03534">
        <w:tc>
          <w:tcPr>
            <w:tcW w:w="583" w:type="dxa"/>
            <w:shd w:val="clear" w:color="auto" w:fill="D9D9D9"/>
          </w:tcPr>
          <w:p w14:paraId="3F185B5F" w14:textId="77777777" w:rsidR="00945EFB" w:rsidRPr="007B792A" w:rsidRDefault="00945EFB" w:rsidP="00B03534">
            <w:pPr>
              <w:spacing w:after="120"/>
              <w:ind w:right="-342"/>
              <w:rPr>
                <w:rFonts w:cstheme="minorHAnsi"/>
                <w:sz w:val="20"/>
                <w:szCs w:val="20"/>
                <w:lang w:eastAsia="en-GB"/>
              </w:rPr>
            </w:pPr>
            <w:r w:rsidRPr="007B792A">
              <w:rPr>
                <w:rFonts w:cstheme="minorHAnsi"/>
                <w:sz w:val="20"/>
                <w:szCs w:val="20"/>
                <w:lang w:eastAsia="en-GB"/>
              </w:rPr>
              <w:t>5</w:t>
            </w:r>
          </w:p>
        </w:tc>
        <w:tc>
          <w:tcPr>
            <w:tcW w:w="8058" w:type="dxa"/>
            <w:gridSpan w:val="2"/>
            <w:shd w:val="clear" w:color="auto" w:fill="D9D9D9"/>
          </w:tcPr>
          <w:p w14:paraId="24762CD8" w14:textId="52BE5F4E" w:rsidR="00945EFB" w:rsidRPr="007B792A" w:rsidRDefault="00945EFB" w:rsidP="00B03534">
            <w:pPr>
              <w:spacing w:after="120"/>
              <w:rPr>
                <w:rFonts w:cstheme="minorHAnsi"/>
                <w:sz w:val="20"/>
                <w:szCs w:val="20"/>
                <w:lang w:eastAsia="en-GB"/>
              </w:rPr>
            </w:pPr>
            <w:r w:rsidRPr="007B792A">
              <w:rPr>
                <w:rFonts w:cstheme="minorHAnsi"/>
                <w:sz w:val="20"/>
                <w:szCs w:val="20"/>
                <w:lang w:eastAsia="en-GB"/>
              </w:rPr>
              <w:t>The Bidder, a director or Partner has been found guilty of fraud</w:t>
            </w:r>
          </w:p>
        </w:tc>
        <w:tc>
          <w:tcPr>
            <w:tcW w:w="711" w:type="dxa"/>
          </w:tcPr>
          <w:p w14:paraId="64A3326F" w14:textId="77777777" w:rsidR="00945EFB" w:rsidRPr="007B792A" w:rsidRDefault="00945EFB" w:rsidP="00B03534">
            <w:pPr>
              <w:spacing w:after="120"/>
              <w:ind w:right="-342"/>
              <w:jc w:val="center"/>
              <w:rPr>
                <w:rFonts w:cstheme="minorHAnsi"/>
                <w:sz w:val="20"/>
                <w:szCs w:val="20"/>
                <w:lang w:eastAsia="en-GB"/>
              </w:rPr>
            </w:pPr>
          </w:p>
        </w:tc>
        <w:tc>
          <w:tcPr>
            <w:tcW w:w="833" w:type="dxa"/>
          </w:tcPr>
          <w:p w14:paraId="63D2AF9A" w14:textId="27697AC9" w:rsidR="00945EFB" w:rsidRPr="007B792A" w:rsidRDefault="00945EFB" w:rsidP="00945EFB">
            <w:pPr>
              <w:spacing w:after="120"/>
              <w:ind w:right="-342"/>
              <w:rPr>
                <w:rFonts w:cstheme="minorHAnsi"/>
                <w:sz w:val="20"/>
                <w:szCs w:val="20"/>
                <w:lang w:eastAsia="en-GB"/>
              </w:rPr>
            </w:pPr>
            <w:r w:rsidRPr="00F654E5">
              <w:rPr>
                <w:rFonts w:cstheme="minorHAnsi"/>
                <w:sz w:val="36"/>
                <w:szCs w:val="36"/>
                <w:lang w:eastAsia="en-GB"/>
              </w:rPr>
              <w:t xml:space="preserve"> </w:t>
            </w:r>
          </w:p>
        </w:tc>
      </w:tr>
      <w:tr w:rsidR="00945EFB" w:rsidRPr="007B792A" w14:paraId="726FF5CE" w14:textId="77777777" w:rsidTr="00B03534">
        <w:tc>
          <w:tcPr>
            <w:tcW w:w="583" w:type="dxa"/>
            <w:shd w:val="clear" w:color="auto" w:fill="D9D9D9"/>
          </w:tcPr>
          <w:p w14:paraId="4CE42413" w14:textId="77777777" w:rsidR="00945EFB" w:rsidRPr="007B792A" w:rsidRDefault="00945EFB" w:rsidP="00B03534">
            <w:pPr>
              <w:spacing w:after="120"/>
              <w:ind w:right="-342"/>
              <w:rPr>
                <w:rFonts w:cstheme="minorHAnsi"/>
                <w:sz w:val="20"/>
                <w:szCs w:val="20"/>
                <w:lang w:eastAsia="en-GB"/>
              </w:rPr>
            </w:pPr>
            <w:r w:rsidRPr="007B792A">
              <w:rPr>
                <w:rFonts w:cstheme="minorHAnsi"/>
                <w:sz w:val="20"/>
                <w:szCs w:val="20"/>
                <w:lang w:eastAsia="en-GB"/>
              </w:rPr>
              <w:t>6</w:t>
            </w:r>
          </w:p>
        </w:tc>
        <w:tc>
          <w:tcPr>
            <w:tcW w:w="8058" w:type="dxa"/>
            <w:gridSpan w:val="2"/>
            <w:shd w:val="clear" w:color="auto" w:fill="D9D9D9"/>
          </w:tcPr>
          <w:p w14:paraId="6748C3F8" w14:textId="7C5A45EA" w:rsidR="00945EFB" w:rsidRPr="007B792A" w:rsidRDefault="00945EFB" w:rsidP="00B03534">
            <w:pPr>
              <w:spacing w:after="120"/>
              <w:rPr>
                <w:rFonts w:cstheme="minorHAnsi"/>
                <w:sz w:val="20"/>
                <w:szCs w:val="20"/>
                <w:lang w:eastAsia="en-GB"/>
              </w:rPr>
            </w:pPr>
            <w:r w:rsidRPr="007B792A">
              <w:rPr>
                <w:rFonts w:cstheme="minorHAnsi"/>
                <w:sz w:val="20"/>
                <w:szCs w:val="20"/>
                <w:lang w:eastAsia="en-GB"/>
              </w:rPr>
              <w:t>The Bidder, a director or Partner has been found guilty of money laundering</w:t>
            </w:r>
          </w:p>
        </w:tc>
        <w:tc>
          <w:tcPr>
            <w:tcW w:w="711" w:type="dxa"/>
          </w:tcPr>
          <w:p w14:paraId="6D92DD7A" w14:textId="77777777" w:rsidR="00945EFB" w:rsidRPr="007B792A" w:rsidRDefault="00945EFB" w:rsidP="00B03534">
            <w:pPr>
              <w:spacing w:after="120"/>
              <w:ind w:right="-342"/>
              <w:jc w:val="center"/>
              <w:rPr>
                <w:rFonts w:cstheme="minorHAnsi"/>
                <w:sz w:val="20"/>
                <w:szCs w:val="20"/>
                <w:lang w:eastAsia="en-GB"/>
              </w:rPr>
            </w:pPr>
          </w:p>
        </w:tc>
        <w:tc>
          <w:tcPr>
            <w:tcW w:w="833" w:type="dxa"/>
          </w:tcPr>
          <w:p w14:paraId="3647901A" w14:textId="149829F8" w:rsidR="00945EFB" w:rsidRPr="007B792A" w:rsidRDefault="00945EFB" w:rsidP="00945EFB">
            <w:pPr>
              <w:spacing w:after="120"/>
              <w:ind w:right="-342"/>
              <w:rPr>
                <w:rFonts w:cstheme="minorHAnsi"/>
                <w:sz w:val="20"/>
                <w:szCs w:val="20"/>
                <w:lang w:eastAsia="en-GB"/>
              </w:rPr>
            </w:pPr>
            <w:r w:rsidRPr="00F654E5">
              <w:rPr>
                <w:rFonts w:cstheme="minorHAnsi"/>
                <w:sz w:val="36"/>
                <w:szCs w:val="36"/>
                <w:lang w:eastAsia="en-GB"/>
              </w:rPr>
              <w:t xml:space="preserve"> </w:t>
            </w:r>
          </w:p>
        </w:tc>
      </w:tr>
      <w:tr w:rsidR="00945EFB" w:rsidRPr="007B792A" w14:paraId="65B97BCD" w14:textId="77777777" w:rsidTr="00B03534">
        <w:tc>
          <w:tcPr>
            <w:tcW w:w="583" w:type="dxa"/>
            <w:shd w:val="clear" w:color="auto" w:fill="D9D9D9"/>
          </w:tcPr>
          <w:p w14:paraId="4C35E129" w14:textId="77777777" w:rsidR="00945EFB" w:rsidRPr="007B792A" w:rsidRDefault="00945EFB" w:rsidP="00B03534">
            <w:pPr>
              <w:spacing w:after="120"/>
              <w:ind w:right="-342"/>
              <w:rPr>
                <w:rFonts w:cstheme="minorHAnsi"/>
                <w:sz w:val="20"/>
                <w:szCs w:val="20"/>
                <w:lang w:eastAsia="en-GB"/>
              </w:rPr>
            </w:pPr>
            <w:r w:rsidRPr="007B792A">
              <w:rPr>
                <w:rFonts w:cstheme="minorHAnsi"/>
                <w:sz w:val="20"/>
                <w:szCs w:val="20"/>
                <w:lang w:eastAsia="en-GB"/>
              </w:rPr>
              <w:t>7</w:t>
            </w:r>
          </w:p>
        </w:tc>
        <w:tc>
          <w:tcPr>
            <w:tcW w:w="8058" w:type="dxa"/>
            <w:gridSpan w:val="2"/>
            <w:shd w:val="clear" w:color="auto" w:fill="D9D9D9"/>
          </w:tcPr>
          <w:p w14:paraId="4A0BCF84" w14:textId="5D83EA29" w:rsidR="00945EFB" w:rsidRPr="007B792A" w:rsidRDefault="00945EFB" w:rsidP="00B03534">
            <w:pPr>
              <w:spacing w:after="120"/>
              <w:rPr>
                <w:rFonts w:cstheme="minorHAnsi"/>
                <w:sz w:val="20"/>
                <w:szCs w:val="20"/>
                <w:lang w:eastAsia="en-GB"/>
              </w:rPr>
            </w:pPr>
            <w:r w:rsidRPr="007B792A">
              <w:rPr>
                <w:rFonts w:cstheme="minorHAnsi"/>
                <w:sz w:val="20"/>
                <w:szCs w:val="20"/>
                <w:lang w:eastAsia="en-GB"/>
              </w:rPr>
              <w:t>The Bidder, a director or Partner has been found guilty of corruption</w:t>
            </w:r>
          </w:p>
        </w:tc>
        <w:tc>
          <w:tcPr>
            <w:tcW w:w="711" w:type="dxa"/>
          </w:tcPr>
          <w:p w14:paraId="4224CAD4" w14:textId="77777777" w:rsidR="00945EFB" w:rsidRPr="007B792A" w:rsidRDefault="00945EFB" w:rsidP="00B03534">
            <w:pPr>
              <w:spacing w:after="120"/>
              <w:ind w:right="-342"/>
              <w:jc w:val="center"/>
              <w:rPr>
                <w:rFonts w:cstheme="minorHAnsi"/>
                <w:sz w:val="20"/>
                <w:szCs w:val="20"/>
                <w:lang w:eastAsia="en-GB"/>
              </w:rPr>
            </w:pPr>
          </w:p>
        </w:tc>
        <w:tc>
          <w:tcPr>
            <w:tcW w:w="833" w:type="dxa"/>
          </w:tcPr>
          <w:p w14:paraId="1885F29F" w14:textId="2C8EC45F" w:rsidR="00945EFB" w:rsidRPr="007B792A" w:rsidRDefault="00945EFB" w:rsidP="00945EFB">
            <w:pPr>
              <w:spacing w:after="120"/>
              <w:ind w:right="-342"/>
              <w:rPr>
                <w:rFonts w:cstheme="minorHAnsi"/>
                <w:sz w:val="20"/>
                <w:szCs w:val="20"/>
                <w:lang w:eastAsia="en-GB"/>
              </w:rPr>
            </w:pPr>
            <w:r w:rsidRPr="00F654E5">
              <w:rPr>
                <w:rFonts w:cstheme="minorHAnsi"/>
                <w:sz w:val="36"/>
                <w:szCs w:val="36"/>
                <w:lang w:eastAsia="en-GB"/>
              </w:rPr>
              <w:t xml:space="preserve"> </w:t>
            </w:r>
          </w:p>
        </w:tc>
      </w:tr>
      <w:tr w:rsidR="00945EFB" w:rsidRPr="007B792A" w14:paraId="0DFB704A" w14:textId="77777777" w:rsidTr="00B03534">
        <w:tc>
          <w:tcPr>
            <w:tcW w:w="583" w:type="dxa"/>
            <w:shd w:val="clear" w:color="auto" w:fill="D9D9D9"/>
          </w:tcPr>
          <w:p w14:paraId="17CF509A" w14:textId="77777777" w:rsidR="00945EFB" w:rsidRPr="007B792A" w:rsidRDefault="00945EFB" w:rsidP="00B03534">
            <w:pPr>
              <w:spacing w:after="120"/>
              <w:ind w:right="-342"/>
              <w:rPr>
                <w:rFonts w:cstheme="minorHAnsi"/>
                <w:sz w:val="20"/>
                <w:szCs w:val="20"/>
                <w:lang w:eastAsia="en-GB"/>
              </w:rPr>
            </w:pPr>
            <w:r w:rsidRPr="007B792A">
              <w:rPr>
                <w:rFonts w:cstheme="minorHAnsi"/>
                <w:sz w:val="20"/>
                <w:szCs w:val="20"/>
                <w:lang w:eastAsia="en-GB"/>
              </w:rPr>
              <w:t>8</w:t>
            </w:r>
          </w:p>
        </w:tc>
        <w:tc>
          <w:tcPr>
            <w:tcW w:w="8058" w:type="dxa"/>
            <w:gridSpan w:val="2"/>
            <w:shd w:val="clear" w:color="auto" w:fill="D9D9D9"/>
          </w:tcPr>
          <w:p w14:paraId="0753D15B" w14:textId="2B5F83B8" w:rsidR="00945EFB" w:rsidRPr="007B792A" w:rsidRDefault="00945EFB" w:rsidP="00B03534">
            <w:pPr>
              <w:spacing w:after="120"/>
              <w:rPr>
                <w:rFonts w:cstheme="minorHAnsi"/>
                <w:sz w:val="20"/>
                <w:szCs w:val="20"/>
                <w:lang w:eastAsia="en-GB"/>
              </w:rPr>
            </w:pPr>
            <w:r w:rsidRPr="007B792A">
              <w:rPr>
                <w:rFonts w:cstheme="minorHAnsi"/>
                <w:sz w:val="20"/>
                <w:szCs w:val="20"/>
                <w:lang w:eastAsia="en-GB"/>
              </w:rPr>
              <w:t>The Bidder, a director or Partner has been convicted of being a member of a criminal organisation</w:t>
            </w:r>
          </w:p>
        </w:tc>
        <w:tc>
          <w:tcPr>
            <w:tcW w:w="711" w:type="dxa"/>
          </w:tcPr>
          <w:p w14:paraId="35934662" w14:textId="77777777" w:rsidR="00945EFB" w:rsidRPr="007B792A" w:rsidRDefault="00945EFB" w:rsidP="00B03534">
            <w:pPr>
              <w:spacing w:after="120"/>
              <w:ind w:right="-342"/>
              <w:jc w:val="center"/>
              <w:rPr>
                <w:rFonts w:cstheme="minorHAnsi"/>
                <w:sz w:val="20"/>
                <w:szCs w:val="20"/>
                <w:lang w:eastAsia="en-GB"/>
              </w:rPr>
            </w:pPr>
          </w:p>
        </w:tc>
        <w:tc>
          <w:tcPr>
            <w:tcW w:w="833" w:type="dxa"/>
          </w:tcPr>
          <w:p w14:paraId="6DFFEB86" w14:textId="7C10299B" w:rsidR="00945EFB" w:rsidRPr="007B792A" w:rsidRDefault="00945EFB" w:rsidP="00945EFB">
            <w:pPr>
              <w:spacing w:after="120"/>
              <w:ind w:right="-342"/>
              <w:rPr>
                <w:rFonts w:cstheme="minorHAnsi"/>
                <w:sz w:val="20"/>
                <w:szCs w:val="20"/>
                <w:lang w:eastAsia="en-GB"/>
              </w:rPr>
            </w:pPr>
            <w:r w:rsidRPr="00F654E5">
              <w:rPr>
                <w:rFonts w:cstheme="minorHAnsi"/>
                <w:sz w:val="36"/>
                <w:szCs w:val="36"/>
                <w:lang w:eastAsia="en-GB"/>
              </w:rPr>
              <w:t xml:space="preserve"> </w:t>
            </w:r>
          </w:p>
        </w:tc>
      </w:tr>
      <w:tr w:rsidR="00945EFB" w:rsidRPr="007B792A" w14:paraId="14C2F977" w14:textId="77777777" w:rsidTr="00B03534">
        <w:tc>
          <w:tcPr>
            <w:tcW w:w="583" w:type="dxa"/>
            <w:shd w:val="clear" w:color="auto" w:fill="D9D9D9"/>
          </w:tcPr>
          <w:p w14:paraId="020F7D0F" w14:textId="77777777" w:rsidR="00945EFB" w:rsidRPr="007B792A" w:rsidRDefault="00945EFB" w:rsidP="00B03534">
            <w:pPr>
              <w:spacing w:after="120"/>
              <w:ind w:right="-342"/>
              <w:rPr>
                <w:rFonts w:cstheme="minorHAnsi"/>
                <w:sz w:val="20"/>
                <w:szCs w:val="20"/>
                <w:lang w:eastAsia="en-GB"/>
              </w:rPr>
            </w:pPr>
            <w:r w:rsidRPr="007B792A">
              <w:rPr>
                <w:rFonts w:cstheme="minorHAnsi"/>
                <w:sz w:val="20"/>
                <w:szCs w:val="20"/>
                <w:lang w:eastAsia="en-GB"/>
              </w:rPr>
              <w:t>9</w:t>
            </w:r>
          </w:p>
        </w:tc>
        <w:tc>
          <w:tcPr>
            <w:tcW w:w="8058" w:type="dxa"/>
            <w:gridSpan w:val="2"/>
            <w:shd w:val="clear" w:color="auto" w:fill="D9D9D9"/>
          </w:tcPr>
          <w:p w14:paraId="273D6871" w14:textId="77777777" w:rsidR="00945EFB" w:rsidRPr="007B792A" w:rsidRDefault="00945EFB" w:rsidP="00B03534">
            <w:pPr>
              <w:spacing w:after="120"/>
              <w:rPr>
                <w:rFonts w:cstheme="minorHAnsi"/>
                <w:sz w:val="20"/>
                <w:szCs w:val="20"/>
                <w:lang w:eastAsia="en-GB"/>
              </w:rPr>
            </w:pPr>
            <w:r w:rsidRPr="007B792A">
              <w:rPr>
                <w:rFonts w:cstheme="minorHAnsi"/>
                <w:sz w:val="20"/>
                <w:szCs w:val="20"/>
                <w:lang w:eastAsia="en-GB"/>
              </w:rPr>
              <w:t>The Bidder has been guilty of serious misrepresentation in providing information to a public buying agency</w:t>
            </w:r>
          </w:p>
        </w:tc>
        <w:tc>
          <w:tcPr>
            <w:tcW w:w="711" w:type="dxa"/>
          </w:tcPr>
          <w:p w14:paraId="79DC6F2C" w14:textId="77777777" w:rsidR="00945EFB" w:rsidRPr="007B792A" w:rsidRDefault="00945EFB" w:rsidP="00B03534">
            <w:pPr>
              <w:spacing w:after="120"/>
              <w:ind w:right="-342"/>
              <w:jc w:val="center"/>
              <w:rPr>
                <w:rFonts w:cstheme="minorHAnsi"/>
                <w:sz w:val="20"/>
                <w:szCs w:val="20"/>
                <w:lang w:eastAsia="en-GB"/>
              </w:rPr>
            </w:pPr>
          </w:p>
        </w:tc>
        <w:tc>
          <w:tcPr>
            <w:tcW w:w="833" w:type="dxa"/>
          </w:tcPr>
          <w:p w14:paraId="18A1DDB4" w14:textId="131908E3" w:rsidR="00945EFB" w:rsidRPr="007B792A" w:rsidRDefault="00945EFB" w:rsidP="00945EFB">
            <w:pPr>
              <w:spacing w:after="120"/>
              <w:ind w:right="-342"/>
              <w:rPr>
                <w:rFonts w:cstheme="minorHAnsi"/>
                <w:sz w:val="20"/>
                <w:szCs w:val="20"/>
                <w:lang w:eastAsia="en-GB"/>
              </w:rPr>
            </w:pPr>
            <w:r w:rsidRPr="00F654E5">
              <w:rPr>
                <w:rFonts w:cstheme="minorHAnsi"/>
                <w:sz w:val="36"/>
                <w:szCs w:val="36"/>
                <w:lang w:eastAsia="en-GB"/>
              </w:rPr>
              <w:t xml:space="preserve"> </w:t>
            </w:r>
          </w:p>
        </w:tc>
      </w:tr>
      <w:tr w:rsidR="00945EFB" w:rsidRPr="007B792A" w14:paraId="50792709" w14:textId="77777777" w:rsidTr="00B03534">
        <w:tc>
          <w:tcPr>
            <w:tcW w:w="583" w:type="dxa"/>
            <w:shd w:val="clear" w:color="auto" w:fill="D9D9D9"/>
          </w:tcPr>
          <w:p w14:paraId="16E9111E" w14:textId="77777777" w:rsidR="00945EFB" w:rsidRPr="007B792A" w:rsidRDefault="00945EFB" w:rsidP="00B03534">
            <w:pPr>
              <w:spacing w:after="120"/>
              <w:ind w:right="-342"/>
              <w:rPr>
                <w:rFonts w:cstheme="minorHAnsi"/>
                <w:sz w:val="20"/>
                <w:szCs w:val="20"/>
                <w:lang w:eastAsia="en-GB"/>
              </w:rPr>
            </w:pPr>
            <w:r w:rsidRPr="007B792A">
              <w:rPr>
                <w:rFonts w:cstheme="minorHAnsi"/>
                <w:sz w:val="20"/>
                <w:szCs w:val="20"/>
                <w:lang w:eastAsia="en-GB"/>
              </w:rPr>
              <w:t>10</w:t>
            </w:r>
          </w:p>
        </w:tc>
        <w:tc>
          <w:tcPr>
            <w:tcW w:w="8058" w:type="dxa"/>
            <w:gridSpan w:val="2"/>
            <w:shd w:val="clear" w:color="auto" w:fill="D9D9D9"/>
          </w:tcPr>
          <w:p w14:paraId="064258EF" w14:textId="77777777" w:rsidR="00945EFB" w:rsidRPr="007B792A" w:rsidRDefault="00945EFB" w:rsidP="00B03534">
            <w:pPr>
              <w:tabs>
                <w:tab w:val="left" w:pos="6946"/>
                <w:tab w:val="left" w:pos="7938"/>
              </w:tabs>
              <w:rPr>
                <w:rFonts w:cstheme="minorHAnsi"/>
                <w:sz w:val="20"/>
                <w:szCs w:val="20"/>
              </w:rPr>
            </w:pPr>
            <w:r w:rsidRPr="007B792A">
              <w:rPr>
                <w:rFonts w:cstheme="minorHAnsi"/>
                <w:sz w:val="20"/>
                <w:szCs w:val="20"/>
              </w:rPr>
              <w:t>The Bidder has contrived to misrepresent its Health &amp; Safety information, Quality Assurance information, or any other information relevant to this application</w:t>
            </w:r>
          </w:p>
        </w:tc>
        <w:tc>
          <w:tcPr>
            <w:tcW w:w="711" w:type="dxa"/>
          </w:tcPr>
          <w:p w14:paraId="3A5A82AB" w14:textId="77777777" w:rsidR="00945EFB" w:rsidRPr="007B792A" w:rsidRDefault="00945EFB" w:rsidP="00B03534">
            <w:pPr>
              <w:spacing w:after="120"/>
              <w:ind w:right="-342"/>
              <w:jc w:val="center"/>
              <w:rPr>
                <w:rFonts w:cstheme="minorHAnsi"/>
                <w:sz w:val="20"/>
                <w:szCs w:val="20"/>
                <w:lang w:eastAsia="en-GB"/>
              </w:rPr>
            </w:pPr>
          </w:p>
        </w:tc>
        <w:tc>
          <w:tcPr>
            <w:tcW w:w="833" w:type="dxa"/>
          </w:tcPr>
          <w:p w14:paraId="3D53BCA7" w14:textId="42769D65" w:rsidR="00945EFB" w:rsidRPr="007B792A" w:rsidRDefault="00945EFB" w:rsidP="00945EFB">
            <w:pPr>
              <w:spacing w:after="120"/>
              <w:ind w:right="-342"/>
              <w:rPr>
                <w:rFonts w:cstheme="minorHAnsi"/>
                <w:sz w:val="20"/>
                <w:szCs w:val="20"/>
                <w:lang w:eastAsia="en-GB"/>
              </w:rPr>
            </w:pPr>
            <w:r w:rsidRPr="00F654E5">
              <w:rPr>
                <w:rFonts w:cstheme="minorHAnsi"/>
                <w:sz w:val="36"/>
                <w:szCs w:val="36"/>
                <w:lang w:eastAsia="en-GB"/>
              </w:rPr>
              <w:t xml:space="preserve"> </w:t>
            </w:r>
          </w:p>
        </w:tc>
      </w:tr>
    </w:tbl>
    <w:p w14:paraId="0D0D35B6" w14:textId="77777777" w:rsidR="00C27E76" w:rsidRDefault="00C27E76" w:rsidP="00FB1231">
      <w:pPr>
        <w:ind w:right="-342"/>
        <w:rPr>
          <w:rFonts w:eastAsia="Times New Roman" w:cstheme="minorHAnsi"/>
          <w:b/>
          <w:sz w:val="20"/>
          <w:szCs w:val="20"/>
          <w:rtl/>
        </w:rPr>
      </w:pPr>
    </w:p>
    <w:p w14:paraId="52DB7257" w14:textId="39A1BE45" w:rsidR="00FB1231" w:rsidRPr="007B792A" w:rsidRDefault="00FB1231" w:rsidP="00FB1231">
      <w:pPr>
        <w:ind w:right="-342"/>
        <w:rPr>
          <w:rFonts w:eastAsia="Times New Roman" w:cstheme="minorHAnsi"/>
          <w:b/>
          <w:sz w:val="20"/>
          <w:szCs w:val="20"/>
        </w:rPr>
      </w:pPr>
      <w:r w:rsidRPr="007B792A">
        <w:rPr>
          <w:rFonts w:eastAsia="Times New Roman" w:cstheme="minorHAnsi"/>
          <w:b/>
          <w:sz w:val="20"/>
          <w:szCs w:val="20"/>
        </w:rPr>
        <w:t xml:space="preserve">I certify that the information provided above is accurate and complete to the best of my knowledge and belief.  </w:t>
      </w:r>
    </w:p>
    <w:p w14:paraId="47BE46ED" w14:textId="77777777" w:rsidR="00FB1231" w:rsidRPr="007B792A" w:rsidRDefault="00FB1231" w:rsidP="00FB1231">
      <w:pPr>
        <w:ind w:right="-342"/>
        <w:rPr>
          <w:rFonts w:eastAsia="Times New Roman" w:cstheme="minorHAnsi"/>
          <w:b/>
          <w:sz w:val="20"/>
          <w:szCs w:val="20"/>
        </w:rPr>
      </w:pPr>
      <w:r w:rsidRPr="007B792A">
        <w:rPr>
          <w:rFonts w:eastAsia="Times New Roman" w:cstheme="minorHAnsi"/>
          <w:b/>
          <w:sz w:val="20"/>
          <w:szCs w:val="20"/>
        </w:rPr>
        <w:t>I understand that the provision of inaccurate or misleading information in this declaration may lead to my organisation being excluded from participation in future tenders.</w:t>
      </w:r>
    </w:p>
    <w:tbl>
      <w:tblPr>
        <w:tblStyle w:val="TableGrid1"/>
        <w:tblW w:w="5000" w:type="pct"/>
        <w:tblLook w:val="04A0" w:firstRow="1" w:lastRow="0" w:firstColumn="1" w:lastColumn="0" w:noHBand="0" w:noVBand="1"/>
      </w:tblPr>
      <w:tblGrid>
        <w:gridCol w:w="2680"/>
        <w:gridCol w:w="7504"/>
      </w:tblGrid>
      <w:tr w:rsidR="00FB1231" w:rsidRPr="007B792A" w14:paraId="776C8D2F" w14:textId="77777777" w:rsidTr="00B03534">
        <w:trPr>
          <w:trHeight w:val="388"/>
        </w:trPr>
        <w:tc>
          <w:tcPr>
            <w:tcW w:w="1316" w:type="pct"/>
            <w:shd w:val="clear" w:color="auto" w:fill="D9D9D9"/>
          </w:tcPr>
          <w:p w14:paraId="69B3CB56" w14:textId="77777777" w:rsidR="00FB1231" w:rsidRPr="007B792A" w:rsidRDefault="00FB1231" w:rsidP="00B03534">
            <w:pPr>
              <w:rPr>
                <w:rFonts w:cstheme="minorHAnsi"/>
                <w:sz w:val="20"/>
                <w:szCs w:val="20"/>
              </w:rPr>
            </w:pPr>
            <w:r w:rsidRPr="007B792A">
              <w:rPr>
                <w:rFonts w:cstheme="minorHAnsi"/>
                <w:sz w:val="20"/>
                <w:szCs w:val="20"/>
              </w:rPr>
              <w:t>Date</w:t>
            </w:r>
          </w:p>
        </w:tc>
        <w:tc>
          <w:tcPr>
            <w:tcW w:w="3684" w:type="pct"/>
          </w:tcPr>
          <w:p w14:paraId="318C88E5" w14:textId="5B80F69E" w:rsidR="00FB1231" w:rsidRPr="007B792A" w:rsidRDefault="00FB1231" w:rsidP="00B03534">
            <w:pPr>
              <w:rPr>
                <w:rFonts w:cstheme="minorHAnsi"/>
                <w:sz w:val="20"/>
                <w:szCs w:val="20"/>
              </w:rPr>
            </w:pPr>
          </w:p>
        </w:tc>
      </w:tr>
      <w:tr w:rsidR="00FB1231" w:rsidRPr="007B792A" w14:paraId="0C81EAF2" w14:textId="77777777" w:rsidTr="00B03534">
        <w:trPr>
          <w:trHeight w:val="388"/>
        </w:trPr>
        <w:tc>
          <w:tcPr>
            <w:tcW w:w="1316" w:type="pct"/>
            <w:shd w:val="clear" w:color="auto" w:fill="D9D9D9"/>
          </w:tcPr>
          <w:p w14:paraId="1A7135AB" w14:textId="77777777" w:rsidR="00FB1231" w:rsidRPr="007B792A" w:rsidRDefault="00FB1231" w:rsidP="00B03534">
            <w:pPr>
              <w:rPr>
                <w:rFonts w:cstheme="minorHAnsi"/>
                <w:sz w:val="20"/>
                <w:szCs w:val="20"/>
              </w:rPr>
            </w:pPr>
            <w:r w:rsidRPr="007B792A">
              <w:rPr>
                <w:rFonts w:cstheme="minorHAnsi"/>
                <w:sz w:val="20"/>
                <w:szCs w:val="20"/>
              </w:rPr>
              <w:t>Name</w:t>
            </w:r>
          </w:p>
        </w:tc>
        <w:tc>
          <w:tcPr>
            <w:tcW w:w="3684" w:type="pct"/>
          </w:tcPr>
          <w:p w14:paraId="0424A2B0" w14:textId="7D81FDCF" w:rsidR="00FB1231" w:rsidRPr="007B792A" w:rsidRDefault="00FB1231" w:rsidP="00B03534">
            <w:pPr>
              <w:rPr>
                <w:rFonts w:cstheme="minorHAnsi"/>
                <w:sz w:val="20"/>
                <w:szCs w:val="20"/>
              </w:rPr>
            </w:pPr>
          </w:p>
        </w:tc>
      </w:tr>
      <w:tr w:rsidR="00FB1231" w:rsidRPr="007B792A" w14:paraId="4FB957FB" w14:textId="77777777" w:rsidTr="00B03534">
        <w:trPr>
          <w:trHeight w:val="388"/>
        </w:trPr>
        <w:tc>
          <w:tcPr>
            <w:tcW w:w="1316" w:type="pct"/>
            <w:shd w:val="clear" w:color="auto" w:fill="D9D9D9"/>
          </w:tcPr>
          <w:p w14:paraId="6F1EF172" w14:textId="77777777" w:rsidR="00FB1231" w:rsidRPr="007B792A" w:rsidRDefault="00FB1231" w:rsidP="00B03534">
            <w:pPr>
              <w:rPr>
                <w:rFonts w:cstheme="minorHAnsi"/>
                <w:sz w:val="20"/>
                <w:szCs w:val="20"/>
              </w:rPr>
            </w:pPr>
            <w:r w:rsidRPr="007B792A">
              <w:rPr>
                <w:rFonts w:cstheme="minorHAnsi"/>
                <w:sz w:val="20"/>
                <w:szCs w:val="20"/>
              </w:rPr>
              <w:t>Position</w:t>
            </w:r>
          </w:p>
        </w:tc>
        <w:tc>
          <w:tcPr>
            <w:tcW w:w="3684" w:type="pct"/>
          </w:tcPr>
          <w:p w14:paraId="112190B6" w14:textId="7EF2FC69" w:rsidR="00FB1231" w:rsidRPr="007B792A" w:rsidRDefault="00FB1231" w:rsidP="00B03534">
            <w:pPr>
              <w:rPr>
                <w:rFonts w:cstheme="minorHAnsi"/>
                <w:sz w:val="20"/>
                <w:szCs w:val="20"/>
              </w:rPr>
            </w:pPr>
          </w:p>
        </w:tc>
      </w:tr>
      <w:tr w:rsidR="00FB1231" w:rsidRPr="007B792A" w14:paraId="67CE927F" w14:textId="77777777" w:rsidTr="00B03534">
        <w:trPr>
          <w:trHeight w:val="388"/>
        </w:trPr>
        <w:tc>
          <w:tcPr>
            <w:tcW w:w="1316" w:type="pct"/>
            <w:shd w:val="clear" w:color="auto" w:fill="D9D9D9"/>
          </w:tcPr>
          <w:p w14:paraId="14710510" w14:textId="77777777" w:rsidR="00FB1231" w:rsidRPr="007B792A" w:rsidRDefault="00FB1231" w:rsidP="00B03534">
            <w:pPr>
              <w:rPr>
                <w:rFonts w:cstheme="minorHAnsi"/>
                <w:sz w:val="20"/>
                <w:szCs w:val="20"/>
              </w:rPr>
            </w:pPr>
            <w:r w:rsidRPr="007B792A">
              <w:rPr>
                <w:rFonts w:cstheme="minorHAnsi"/>
                <w:sz w:val="20"/>
                <w:szCs w:val="20"/>
              </w:rPr>
              <w:t xml:space="preserve">Telephone number </w:t>
            </w:r>
          </w:p>
        </w:tc>
        <w:tc>
          <w:tcPr>
            <w:tcW w:w="3684" w:type="pct"/>
          </w:tcPr>
          <w:p w14:paraId="4EDBF839" w14:textId="4ACA3F0E" w:rsidR="00FB1231" w:rsidRPr="007B792A" w:rsidRDefault="00FB1231" w:rsidP="00B03534">
            <w:pPr>
              <w:rPr>
                <w:rFonts w:cstheme="minorHAnsi"/>
                <w:sz w:val="20"/>
                <w:szCs w:val="20"/>
              </w:rPr>
            </w:pPr>
          </w:p>
        </w:tc>
      </w:tr>
      <w:tr w:rsidR="00FB1231" w:rsidRPr="007B792A" w14:paraId="2C3ED5E5" w14:textId="77777777" w:rsidTr="00B03534">
        <w:trPr>
          <w:trHeight w:val="388"/>
        </w:trPr>
        <w:tc>
          <w:tcPr>
            <w:tcW w:w="1316" w:type="pct"/>
            <w:shd w:val="clear" w:color="auto" w:fill="D9D9D9"/>
          </w:tcPr>
          <w:p w14:paraId="7AD712A3" w14:textId="77777777" w:rsidR="00FB1231" w:rsidRPr="007B792A" w:rsidRDefault="00FB1231" w:rsidP="00B03534">
            <w:pPr>
              <w:rPr>
                <w:rFonts w:cstheme="minorHAnsi"/>
                <w:sz w:val="20"/>
                <w:szCs w:val="20"/>
              </w:rPr>
            </w:pPr>
            <w:r w:rsidRPr="007B792A">
              <w:rPr>
                <w:rFonts w:cstheme="minorHAnsi"/>
                <w:sz w:val="20"/>
                <w:szCs w:val="20"/>
              </w:rPr>
              <w:t>Signature and full name</w:t>
            </w:r>
          </w:p>
        </w:tc>
        <w:tc>
          <w:tcPr>
            <w:tcW w:w="3684" w:type="pct"/>
          </w:tcPr>
          <w:p w14:paraId="35A0A95B" w14:textId="0D35FC1B" w:rsidR="00FB1231" w:rsidRDefault="00154515" w:rsidP="00B03534">
            <w:pPr>
              <w:rPr>
                <w:rFonts w:cstheme="minorHAnsi"/>
                <w:sz w:val="20"/>
                <w:szCs w:val="20"/>
              </w:rPr>
            </w:pPr>
            <w:r>
              <w:rPr>
                <w:rFonts w:cstheme="minorHAnsi"/>
                <w:sz w:val="20"/>
                <w:szCs w:val="20"/>
              </w:rPr>
              <w:t xml:space="preserve"> </w:t>
            </w:r>
          </w:p>
          <w:p w14:paraId="27F2E4C3" w14:textId="15C0D605" w:rsidR="00945EFB" w:rsidRPr="007B792A" w:rsidRDefault="00945EFB" w:rsidP="00B03534">
            <w:pPr>
              <w:rPr>
                <w:rFonts w:cstheme="minorHAnsi"/>
                <w:sz w:val="20"/>
                <w:szCs w:val="20"/>
              </w:rPr>
            </w:pPr>
          </w:p>
        </w:tc>
      </w:tr>
    </w:tbl>
    <w:p w14:paraId="0AEB08DB" w14:textId="1DB7449C" w:rsidR="004A2C73" w:rsidRPr="007B792A" w:rsidRDefault="008111C4" w:rsidP="009E1666">
      <w:pPr>
        <w:rPr>
          <w:rFonts w:cstheme="minorHAnsi"/>
          <w:sz w:val="20"/>
          <w:szCs w:val="20"/>
        </w:rPr>
      </w:pPr>
      <w:r w:rsidRPr="008111C4">
        <w:rPr>
          <w:rFonts w:cstheme="minorHAnsi"/>
          <w:sz w:val="20"/>
          <w:szCs w:val="20"/>
        </w:rPr>
        <w:lastRenderedPageBreak/>
        <w:t xml:space="preserve">APPENDIX </w:t>
      </w:r>
      <w:r>
        <w:rPr>
          <w:rFonts w:cstheme="minorHAnsi"/>
          <w:sz w:val="20"/>
          <w:szCs w:val="20"/>
        </w:rPr>
        <w:t xml:space="preserve">4:   </w:t>
      </w:r>
      <w:r w:rsidR="004A2C73" w:rsidRPr="007B792A">
        <w:rPr>
          <w:rFonts w:cstheme="minorHAnsi"/>
          <w:sz w:val="20"/>
          <w:szCs w:val="20"/>
        </w:rPr>
        <w:t xml:space="preserve">  Declaration of statutory obligations</w:t>
      </w:r>
    </w:p>
    <w:p w14:paraId="1D335A93" w14:textId="77777777" w:rsidR="004A2C73" w:rsidRPr="007B792A" w:rsidRDefault="004A2C73" w:rsidP="004A2C73">
      <w:pPr>
        <w:rPr>
          <w:rFonts w:cstheme="minorHAnsi"/>
          <w:sz w:val="20"/>
          <w:szCs w:val="20"/>
        </w:rPr>
      </w:pPr>
      <w:r w:rsidRPr="007B792A">
        <w:rPr>
          <w:rFonts w:cstheme="minorHAnsi"/>
          <w:sz w:val="20"/>
          <w:szCs w:val="20"/>
        </w:rPr>
        <w:t>To be completed by all bidders.</w:t>
      </w:r>
    </w:p>
    <w:p w14:paraId="5626889A" w14:textId="66D4C3A0" w:rsidR="004A2C73" w:rsidRPr="007B792A" w:rsidRDefault="004A2C73" w:rsidP="004A2C73">
      <w:pPr>
        <w:rPr>
          <w:rFonts w:cstheme="minorHAnsi"/>
          <w:b/>
          <w:sz w:val="20"/>
          <w:szCs w:val="20"/>
        </w:rPr>
      </w:pPr>
      <w:r w:rsidRPr="007B792A">
        <w:rPr>
          <w:rFonts w:cstheme="minorHAnsi"/>
          <w:sz w:val="20"/>
          <w:szCs w:val="20"/>
        </w:rPr>
        <w:t xml:space="preserve">To: </w:t>
      </w:r>
      <w:r w:rsidRPr="007B792A">
        <w:rPr>
          <w:rFonts w:cstheme="minorHAnsi"/>
          <w:sz w:val="20"/>
          <w:szCs w:val="20"/>
        </w:rPr>
        <w:tab/>
      </w:r>
      <w:r w:rsidR="00682DF3">
        <w:rPr>
          <w:rFonts w:cstheme="minorHAnsi"/>
          <w:b/>
          <w:sz w:val="20"/>
          <w:szCs w:val="20"/>
        </w:rPr>
        <w:t xml:space="preserve"> </w:t>
      </w:r>
    </w:p>
    <w:p w14:paraId="5B063214" w14:textId="428E765A" w:rsidR="004A2C73" w:rsidRPr="007B792A" w:rsidRDefault="004A2C73" w:rsidP="00945EFB">
      <w:pPr>
        <w:rPr>
          <w:rFonts w:cstheme="minorHAnsi"/>
          <w:i/>
          <w:sz w:val="20"/>
          <w:szCs w:val="20"/>
        </w:rPr>
      </w:pPr>
      <w:r w:rsidRPr="007B792A">
        <w:rPr>
          <w:rFonts w:cstheme="minorHAnsi"/>
          <w:i/>
          <w:sz w:val="20"/>
          <w:szCs w:val="20"/>
        </w:rPr>
        <w:t xml:space="preserve"> (</w:t>
      </w:r>
      <w:r w:rsidR="00A4277C" w:rsidRPr="007B792A">
        <w:rPr>
          <w:rFonts w:cstheme="minorHAnsi"/>
          <w:i/>
          <w:sz w:val="20"/>
          <w:szCs w:val="20"/>
        </w:rPr>
        <w:t>Bidder’s</w:t>
      </w:r>
      <w:r w:rsidRPr="007B792A">
        <w:rPr>
          <w:rFonts w:cstheme="minorHAnsi"/>
          <w:i/>
          <w:sz w:val="20"/>
          <w:szCs w:val="20"/>
        </w:rPr>
        <w:t xml:space="preserve"> name)</w:t>
      </w:r>
    </w:p>
    <w:p w14:paraId="17BC0F05" w14:textId="77777777" w:rsidR="004A2C73" w:rsidRPr="007B792A" w:rsidRDefault="004A2C73" w:rsidP="004A2C73">
      <w:pPr>
        <w:rPr>
          <w:rFonts w:cstheme="minorHAnsi"/>
          <w:i/>
          <w:sz w:val="20"/>
          <w:szCs w:val="20"/>
        </w:rPr>
      </w:pPr>
    </w:p>
    <w:p w14:paraId="2498FFEB" w14:textId="77777777" w:rsidR="004A2C73" w:rsidRPr="007B792A" w:rsidRDefault="004A2C73" w:rsidP="004A2C73">
      <w:pPr>
        <w:rPr>
          <w:rFonts w:cstheme="minorHAnsi"/>
          <w:sz w:val="20"/>
          <w:szCs w:val="20"/>
        </w:rPr>
      </w:pPr>
      <w:r w:rsidRPr="007B792A">
        <w:rPr>
          <w:rFonts w:cstheme="minorHAnsi"/>
          <w:sz w:val="20"/>
          <w:szCs w:val="20"/>
        </w:rPr>
        <w:t>Confirm that</w:t>
      </w:r>
    </w:p>
    <w:p w14:paraId="1C9EB0B1" w14:textId="77777777" w:rsidR="004A2C73" w:rsidRPr="007B792A" w:rsidRDefault="004A2C73" w:rsidP="00942DD6">
      <w:pPr>
        <w:pStyle w:val="ListParagraph"/>
        <w:numPr>
          <w:ilvl w:val="1"/>
          <w:numId w:val="14"/>
        </w:numPr>
        <w:jc w:val="both"/>
        <w:rPr>
          <w:rFonts w:cstheme="minorHAnsi"/>
          <w:sz w:val="20"/>
          <w:szCs w:val="20"/>
        </w:rPr>
      </w:pPr>
      <w:r w:rsidRPr="007B792A">
        <w:rPr>
          <w:rFonts w:cstheme="minorHAnsi"/>
          <w:sz w:val="20"/>
          <w:szCs w:val="20"/>
        </w:rPr>
        <w:t>We are fully compliant with the minimum terms and conditions of the Employment Law and with all other relevant employment legislation, as well as all relevant Health &amp; Safety Regulations in the countries of registration and operations (list relevant countries).</w:t>
      </w:r>
    </w:p>
    <w:p w14:paraId="0EED335F" w14:textId="77777777" w:rsidR="004A2C73" w:rsidRPr="007B792A" w:rsidRDefault="004A2C73" w:rsidP="004A2C73">
      <w:pPr>
        <w:pStyle w:val="ListParagraph"/>
        <w:rPr>
          <w:rFonts w:cstheme="minorHAnsi"/>
          <w:sz w:val="20"/>
          <w:szCs w:val="20"/>
        </w:rPr>
      </w:pPr>
      <w:r w:rsidRPr="007B792A">
        <w:rPr>
          <w:rFonts w:cstheme="minorHAnsi"/>
          <w:sz w:val="20"/>
          <w:szCs w:val="20"/>
        </w:rPr>
        <w:t>AND</w:t>
      </w:r>
    </w:p>
    <w:p w14:paraId="3CD87869" w14:textId="13D0C2D1" w:rsidR="004A2C73" w:rsidRPr="007B792A" w:rsidRDefault="004A2C73" w:rsidP="00942DD6">
      <w:pPr>
        <w:pStyle w:val="ListParagraph"/>
        <w:numPr>
          <w:ilvl w:val="1"/>
          <w:numId w:val="14"/>
        </w:numPr>
        <w:jc w:val="both"/>
        <w:rPr>
          <w:rFonts w:cstheme="minorHAnsi"/>
          <w:sz w:val="20"/>
          <w:szCs w:val="20"/>
        </w:rPr>
      </w:pPr>
      <w:r w:rsidRPr="007B792A">
        <w:rPr>
          <w:rFonts w:cstheme="minorHAnsi"/>
          <w:sz w:val="20"/>
          <w:szCs w:val="20"/>
        </w:rPr>
        <w:t xml:space="preserve">We have procedures in place to ensure that our </w:t>
      </w:r>
      <w:r w:rsidR="009E1666" w:rsidRPr="007B792A">
        <w:rPr>
          <w:rFonts w:cstheme="minorHAnsi"/>
          <w:sz w:val="20"/>
          <w:szCs w:val="20"/>
        </w:rPr>
        <w:t>s</w:t>
      </w:r>
      <w:r w:rsidR="009E1666">
        <w:rPr>
          <w:rFonts w:cstheme="minorHAnsi"/>
          <w:sz w:val="20"/>
          <w:szCs w:val="20"/>
        </w:rPr>
        <w:t>taff</w:t>
      </w:r>
      <w:r w:rsidR="009E1666" w:rsidRPr="007B792A">
        <w:rPr>
          <w:rFonts w:cstheme="minorHAnsi"/>
          <w:sz w:val="20"/>
          <w:szCs w:val="20"/>
        </w:rPr>
        <w:t>s</w:t>
      </w:r>
      <w:r w:rsidRPr="007B792A">
        <w:rPr>
          <w:rFonts w:cstheme="minorHAnsi"/>
          <w:sz w:val="20"/>
          <w:szCs w:val="20"/>
        </w:rPr>
        <w:t>, if any are used for this contract, apply the same standards.</w:t>
      </w:r>
    </w:p>
    <w:p w14:paraId="57903720" w14:textId="77777777" w:rsidR="004A2C73" w:rsidRPr="007B792A" w:rsidRDefault="004A2C73" w:rsidP="004A2C73">
      <w:pPr>
        <w:pStyle w:val="ListParagraph"/>
        <w:rPr>
          <w:rFonts w:cstheme="minorHAnsi"/>
          <w:sz w:val="20"/>
          <w:szCs w:val="20"/>
        </w:rPr>
      </w:pPr>
      <w:r w:rsidRPr="007B792A">
        <w:rPr>
          <w:rFonts w:cstheme="minorHAnsi"/>
          <w:sz w:val="20"/>
          <w:szCs w:val="20"/>
        </w:rPr>
        <w:t>AND</w:t>
      </w:r>
    </w:p>
    <w:p w14:paraId="529F9E71" w14:textId="77777777" w:rsidR="004A2C73" w:rsidRPr="007B792A" w:rsidRDefault="004A2C73" w:rsidP="00942DD6">
      <w:pPr>
        <w:pStyle w:val="ListParagraph"/>
        <w:numPr>
          <w:ilvl w:val="1"/>
          <w:numId w:val="14"/>
        </w:numPr>
        <w:rPr>
          <w:rFonts w:cstheme="minorHAnsi"/>
          <w:sz w:val="20"/>
          <w:szCs w:val="20"/>
        </w:rPr>
      </w:pPr>
      <w:r w:rsidRPr="007B792A">
        <w:rPr>
          <w:rFonts w:cstheme="minorHAnsi"/>
          <w:sz w:val="20"/>
          <w:szCs w:val="20"/>
          <w:lang w:val="en-GB"/>
        </w:rPr>
        <w:t xml:space="preserve">Consistent with numerous United Nations Security Council resolutions including S/RES/1269 (1999), S/RES/1368 (2001) and S/RES/1373 (2001), GOAL is firmly committed to the international fight against terrorism, and in particular, against the financing of terrorism. It is the policy of GOAL to seek to ensure that none of its funds are used, directly or indirectly, to provide support to individuals or entities associated with terrorism. In accordance with this policy, we undertake to use reasonable efforts to ensure that it does not provide support to individuals or entities associated with terrorism. </w:t>
      </w:r>
    </w:p>
    <w:p w14:paraId="508E2A65" w14:textId="77777777" w:rsidR="004A2C73" w:rsidRPr="007B792A" w:rsidRDefault="004A2C73" w:rsidP="004A2C73">
      <w:pPr>
        <w:rPr>
          <w:rFonts w:cstheme="minorHAnsi"/>
          <w:sz w:val="20"/>
          <w:szCs w:val="20"/>
        </w:rPr>
      </w:pPr>
      <w:r w:rsidRPr="007B792A">
        <w:rPr>
          <w:rFonts w:cstheme="minorHAnsi"/>
          <w:sz w:val="20"/>
          <w:szCs w:val="20"/>
        </w:rPr>
        <w:t>I certify that the information provided above is accurate and complete to the best of my knowledge and belief.  I understand that the provision of inaccurate or misleading information in this declaration may lead to my organisation being excluded from participation in future bids.</w:t>
      </w:r>
    </w:p>
    <w:p w14:paraId="78FD3A42" w14:textId="6EA5E239" w:rsidR="004A2C73" w:rsidRPr="007B792A" w:rsidRDefault="008B5BEB" w:rsidP="004A2C73">
      <w:pPr>
        <w:rPr>
          <w:rFonts w:cstheme="minorHAnsi"/>
          <w:sz w:val="20"/>
          <w:szCs w:val="20"/>
        </w:rPr>
      </w:pPr>
      <w:r>
        <w:rPr>
          <w:rFonts w:cstheme="minorHAnsi"/>
          <w:noProof/>
          <w:sz w:val="20"/>
          <w:szCs w:val="20"/>
          <w:lang w:val="en-US"/>
        </w:rPr>
        <w:t xml:space="preserve"> </w:t>
      </w:r>
    </w:p>
    <w:p w14:paraId="25B0E074" w14:textId="6641A1BD" w:rsidR="004A2C73" w:rsidRPr="007B792A" w:rsidRDefault="004A2C73" w:rsidP="004A2C73">
      <w:pPr>
        <w:tabs>
          <w:tab w:val="left" w:pos="-720"/>
          <w:tab w:val="left" w:pos="0"/>
          <w:tab w:val="left" w:pos="3402"/>
        </w:tabs>
        <w:suppressAutoHyphens/>
        <w:rPr>
          <w:rFonts w:cstheme="minorHAnsi"/>
          <w:color w:val="C0C0C0"/>
          <w:spacing w:val="-3"/>
          <w:sz w:val="20"/>
          <w:szCs w:val="20"/>
        </w:rPr>
      </w:pPr>
      <w:r w:rsidRPr="007B792A">
        <w:rPr>
          <w:rFonts w:cstheme="minorHAnsi"/>
          <w:sz w:val="20"/>
          <w:szCs w:val="20"/>
        </w:rPr>
        <w:t>Signed: (</w:t>
      </w:r>
      <w:r w:rsidR="00D052F2" w:rsidRPr="007B792A">
        <w:rPr>
          <w:rFonts w:cstheme="minorHAnsi"/>
          <w:sz w:val="20"/>
          <w:szCs w:val="20"/>
        </w:rPr>
        <w:t xml:space="preserve">Director) </w:t>
      </w:r>
      <w:r w:rsidR="00D052F2" w:rsidRPr="007B792A">
        <w:rPr>
          <w:rFonts w:cstheme="minorHAnsi"/>
          <w:sz w:val="20"/>
          <w:szCs w:val="20"/>
        </w:rPr>
        <w:tab/>
      </w:r>
      <w:r w:rsidR="00945EFB" w:rsidRPr="00945EFB">
        <w:rPr>
          <w:rFonts w:cstheme="minorHAnsi"/>
          <w:sz w:val="20"/>
          <w:szCs w:val="20"/>
        </w:rPr>
        <w:t xml:space="preserve"> </w:t>
      </w:r>
      <w:r w:rsidRPr="007B792A">
        <w:rPr>
          <w:rFonts w:cstheme="minorHAnsi"/>
          <w:color w:val="C0C0C0"/>
          <w:spacing w:val="-3"/>
          <w:sz w:val="20"/>
          <w:szCs w:val="20"/>
        </w:rPr>
        <w:t>_________________________________________</w:t>
      </w:r>
    </w:p>
    <w:p w14:paraId="595FF712" w14:textId="716515E5" w:rsidR="005E0617" w:rsidRPr="007B792A" w:rsidRDefault="008B5BEB" w:rsidP="004A2C73">
      <w:pPr>
        <w:tabs>
          <w:tab w:val="left" w:pos="-720"/>
          <w:tab w:val="left" w:pos="0"/>
          <w:tab w:val="left" w:pos="3402"/>
        </w:tabs>
        <w:suppressAutoHyphens/>
        <w:rPr>
          <w:rFonts w:cstheme="minorHAnsi"/>
          <w:spacing w:val="-3"/>
          <w:sz w:val="20"/>
          <w:szCs w:val="20"/>
        </w:rPr>
      </w:pPr>
      <w:r w:rsidRPr="008B5BEB">
        <w:rPr>
          <w:rFonts w:cstheme="minorHAnsi"/>
          <w:noProof/>
          <w:sz w:val="20"/>
          <w:szCs w:val="20"/>
          <w:lang w:val="en-US"/>
        </w:rPr>
        <mc:AlternateContent>
          <mc:Choice Requires="wps">
            <w:drawing>
              <wp:anchor distT="0" distB="0" distL="114300" distR="114300" simplePos="0" relativeHeight="251660288" behindDoc="0" locked="0" layoutInCell="1" allowOverlap="1" wp14:anchorId="22A1754F" wp14:editId="51D2853C">
                <wp:simplePos x="0" y="0"/>
                <wp:positionH relativeFrom="column">
                  <wp:posOffset>2227580</wp:posOffset>
                </wp:positionH>
                <wp:positionV relativeFrom="paragraph">
                  <wp:posOffset>133985</wp:posOffset>
                </wp:positionV>
                <wp:extent cx="2374265" cy="66675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666750"/>
                        </a:xfrm>
                        <a:prstGeom prst="rect">
                          <a:avLst/>
                        </a:prstGeom>
                        <a:noFill/>
                        <a:ln w="9525">
                          <a:noFill/>
                          <a:miter lim="800000"/>
                          <a:headEnd/>
                          <a:tailEnd/>
                        </a:ln>
                      </wps:spPr>
                      <wps:txbx>
                        <w:txbxContent>
                          <w:p w14:paraId="529FB9C7" w14:textId="2E31DBF2" w:rsidR="006542D3" w:rsidRPr="00154515" w:rsidRDefault="00154515" w:rsidP="008B5BEB">
                            <w:pPr>
                              <w:rPr>
                                <w:lang w:val="en-US"/>
                              </w:rPr>
                            </w:pPr>
                            <w:r>
                              <w:rPr>
                                <w:lang w:val="en-US"/>
                              </w:rPr>
                              <w:t xml:space="preserve"> </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22A1754F" id="_x0000_t202" coordsize="21600,21600" o:spt="202" path="m,l,21600r21600,l21600,xe">
                <v:stroke joinstyle="miter"/>
                <v:path gradientshapeok="t" o:connecttype="rect"/>
              </v:shapetype>
              <v:shape id="Text Box 2" o:spid="_x0000_s1026" type="#_x0000_t202" style="position:absolute;margin-left:175.4pt;margin-top:10.55pt;width:186.95pt;height:52.5pt;z-index:251660288;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" filled="f" stroked="f">
                <v:textbox>
                  <w:txbxContent>
                    <w:p w14:paraId="529FB9C7" w14:textId="2E31DBF2" w:rsidR="006542D3" w:rsidRPr="00154515" w:rsidRDefault="00154515" w:rsidP="008B5BEB">
                      <w:pPr>
                        <w:rPr>
                          <w:lang w:val="en-US"/>
                        </w:rPr>
                      </w:pPr>
                      <w:r>
                        <w:rPr>
                          <w:lang w:val="en-US"/>
                        </w:rPr>
                        <w:t xml:space="preserve"> </w:t>
                      </w:r>
                    </w:p>
                  </w:txbxContent>
                </v:textbox>
              </v:shape>
            </w:pict>
          </mc:Fallback>
        </mc:AlternateContent>
      </w:r>
    </w:p>
    <w:p w14:paraId="0D9F79F7" w14:textId="07809C17" w:rsidR="004A2C73" w:rsidRPr="007B792A" w:rsidRDefault="004A2C73" w:rsidP="004A2C73">
      <w:pPr>
        <w:tabs>
          <w:tab w:val="left" w:pos="-720"/>
          <w:tab w:val="left" w:pos="0"/>
          <w:tab w:val="left" w:pos="3402"/>
        </w:tabs>
        <w:suppressAutoHyphens/>
        <w:rPr>
          <w:rFonts w:cstheme="minorHAnsi"/>
          <w:color w:val="C0C0C0"/>
          <w:spacing w:val="-3"/>
          <w:sz w:val="20"/>
          <w:szCs w:val="20"/>
        </w:rPr>
      </w:pPr>
      <w:r w:rsidRPr="007B792A">
        <w:rPr>
          <w:rFonts w:cstheme="minorHAnsi"/>
          <w:sz w:val="20"/>
          <w:szCs w:val="20"/>
        </w:rPr>
        <w:t xml:space="preserve">Date:  </w:t>
      </w:r>
      <w:r w:rsidRPr="007B792A">
        <w:rPr>
          <w:rFonts w:cstheme="minorHAnsi"/>
          <w:sz w:val="20"/>
          <w:szCs w:val="20"/>
        </w:rPr>
        <w:tab/>
      </w:r>
      <w:r w:rsidRPr="007B792A">
        <w:rPr>
          <w:rFonts w:cstheme="minorHAnsi"/>
          <w:color w:val="C0C0C0"/>
          <w:spacing w:val="-3"/>
          <w:sz w:val="20"/>
          <w:szCs w:val="20"/>
        </w:rPr>
        <w:t>_________________________________________</w:t>
      </w:r>
    </w:p>
    <w:p w14:paraId="5196564A" w14:textId="504C8AF5" w:rsidR="005E0617" w:rsidRPr="007B792A" w:rsidRDefault="008B5BEB" w:rsidP="004A2C73">
      <w:pPr>
        <w:tabs>
          <w:tab w:val="left" w:pos="-720"/>
          <w:tab w:val="left" w:pos="0"/>
          <w:tab w:val="left" w:pos="3402"/>
        </w:tabs>
        <w:suppressAutoHyphens/>
        <w:rPr>
          <w:rFonts w:cstheme="minorHAnsi"/>
          <w:spacing w:val="-3"/>
          <w:sz w:val="20"/>
          <w:szCs w:val="20"/>
        </w:rPr>
      </w:pPr>
      <w:r w:rsidRPr="008B5BEB">
        <w:rPr>
          <w:rFonts w:cstheme="minorHAnsi"/>
          <w:noProof/>
          <w:sz w:val="20"/>
          <w:szCs w:val="20"/>
          <w:lang w:val="en-US"/>
        </w:rPr>
        <mc:AlternateContent>
          <mc:Choice Requires="wps">
            <w:drawing>
              <wp:anchor distT="0" distB="0" distL="114300" distR="114300" simplePos="0" relativeHeight="251662336" behindDoc="0" locked="0" layoutInCell="1" allowOverlap="1" wp14:anchorId="1E1C0507" wp14:editId="5CDC0AE1">
                <wp:simplePos x="0" y="0"/>
                <wp:positionH relativeFrom="column">
                  <wp:posOffset>2227580</wp:posOffset>
                </wp:positionH>
                <wp:positionV relativeFrom="paragraph">
                  <wp:posOffset>53340</wp:posOffset>
                </wp:positionV>
                <wp:extent cx="2374265" cy="666750"/>
                <wp:effectExtent l="0" t="0"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666750"/>
                        </a:xfrm>
                        <a:prstGeom prst="rect">
                          <a:avLst/>
                        </a:prstGeom>
                        <a:noFill/>
                        <a:ln w="9525">
                          <a:noFill/>
                          <a:miter lim="800000"/>
                          <a:headEnd/>
                          <a:tailEnd/>
                        </a:ln>
                      </wps:spPr>
                      <wps:txbx>
                        <w:txbxContent>
                          <w:p w14:paraId="31ACA119" w14:textId="6E5F32CF" w:rsidR="006542D3" w:rsidRPr="008B5BEB" w:rsidRDefault="006542D3" w:rsidP="008B5BEB">
                            <w:pPr>
                              <w:rPr>
                                <w:lang w:val="en-US"/>
                              </w:rPr>
                            </w:pP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1E1C0507" id="_x0000_s1027" type="#_x0000_t202" style="position:absolute;margin-left:175.4pt;margin-top:4.2pt;width:186.95pt;height:52.5pt;z-index:251662336;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" filled="f" stroked="f">
                <v:textbox>
                  <w:txbxContent>
                    <w:p w14:paraId="31ACA119" w14:textId="6E5F32CF" w:rsidR="006542D3" w:rsidRPr="008B5BEB" w:rsidRDefault="006542D3" w:rsidP="008B5BEB">
                      <w:pPr>
                        <w:rPr>
                          <w:lang w:val="en-US"/>
                        </w:rPr>
                      </w:pPr>
                    </w:p>
                  </w:txbxContent>
                </v:textbox>
              </v:shape>
            </w:pict>
          </mc:Fallback>
        </mc:AlternateContent>
      </w:r>
    </w:p>
    <w:p w14:paraId="3A16B892" w14:textId="77777777" w:rsidR="004A2C73" w:rsidRPr="007B792A" w:rsidRDefault="004A2C73" w:rsidP="004A2C73">
      <w:pPr>
        <w:tabs>
          <w:tab w:val="left" w:pos="-720"/>
          <w:tab w:val="left" w:pos="0"/>
          <w:tab w:val="left" w:pos="3402"/>
        </w:tabs>
        <w:suppressAutoHyphens/>
        <w:rPr>
          <w:rFonts w:cstheme="minorHAnsi"/>
          <w:color w:val="C0C0C0"/>
          <w:spacing w:val="-3"/>
          <w:sz w:val="20"/>
          <w:szCs w:val="20"/>
        </w:rPr>
      </w:pPr>
      <w:r w:rsidRPr="007B792A">
        <w:rPr>
          <w:rFonts w:cstheme="minorHAnsi"/>
          <w:sz w:val="20"/>
          <w:szCs w:val="20"/>
        </w:rPr>
        <w:t>Print Name:</w:t>
      </w:r>
      <w:r w:rsidRPr="007B792A">
        <w:rPr>
          <w:rFonts w:cstheme="minorHAnsi"/>
          <w:sz w:val="20"/>
          <w:szCs w:val="20"/>
        </w:rPr>
        <w:tab/>
      </w:r>
      <w:r w:rsidRPr="007B792A">
        <w:rPr>
          <w:rFonts w:cstheme="minorHAnsi"/>
          <w:color w:val="C0C0C0"/>
          <w:spacing w:val="-3"/>
          <w:sz w:val="20"/>
          <w:szCs w:val="20"/>
        </w:rPr>
        <w:t>_________________________________________</w:t>
      </w:r>
    </w:p>
    <w:p w14:paraId="0F792C2D" w14:textId="4D6F4D71" w:rsidR="005E0617" w:rsidRPr="007B792A" w:rsidRDefault="005E0617" w:rsidP="004A2C73">
      <w:pPr>
        <w:tabs>
          <w:tab w:val="left" w:pos="-720"/>
          <w:tab w:val="left" w:pos="0"/>
          <w:tab w:val="left" w:pos="3402"/>
        </w:tabs>
        <w:suppressAutoHyphens/>
        <w:rPr>
          <w:rFonts w:cstheme="minorHAnsi"/>
          <w:spacing w:val="-3"/>
          <w:sz w:val="20"/>
          <w:szCs w:val="20"/>
        </w:rPr>
      </w:pPr>
    </w:p>
    <w:p w14:paraId="14B38997" w14:textId="77777777" w:rsidR="004A2C73" w:rsidRPr="007B792A" w:rsidRDefault="004A2C73" w:rsidP="004A2C73">
      <w:pPr>
        <w:tabs>
          <w:tab w:val="left" w:pos="-720"/>
          <w:tab w:val="left" w:pos="0"/>
          <w:tab w:val="left" w:pos="3402"/>
        </w:tabs>
        <w:suppressAutoHyphens/>
        <w:rPr>
          <w:rFonts w:cstheme="minorHAnsi"/>
          <w:color w:val="C0C0C0"/>
          <w:spacing w:val="-3"/>
          <w:sz w:val="20"/>
          <w:szCs w:val="20"/>
        </w:rPr>
      </w:pPr>
      <w:r w:rsidRPr="007B792A">
        <w:rPr>
          <w:rFonts w:cstheme="minorHAnsi"/>
          <w:sz w:val="20"/>
          <w:szCs w:val="20"/>
        </w:rPr>
        <w:t>Company Name:</w:t>
      </w:r>
      <w:r w:rsidRPr="007B792A">
        <w:rPr>
          <w:rFonts w:cstheme="minorHAnsi"/>
          <w:sz w:val="20"/>
          <w:szCs w:val="20"/>
        </w:rPr>
        <w:tab/>
      </w:r>
      <w:r w:rsidRPr="007B792A">
        <w:rPr>
          <w:rFonts w:cstheme="minorHAnsi"/>
          <w:color w:val="C0C0C0"/>
          <w:spacing w:val="-3"/>
          <w:sz w:val="20"/>
          <w:szCs w:val="20"/>
        </w:rPr>
        <w:t>_________________________________________</w:t>
      </w:r>
    </w:p>
    <w:p w14:paraId="36A08547" w14:textId="782E1F4E" w:rsidR="005E0617" w:rsidRPr="007B792A" w:rsidRDefault="008B5BEB" w:rsidP="004A2C73">
      <w:pPr>
        <w:tabs>
          <w:tab w:val="left" w:pos="-720"/>
          <w:tab w:val="left" w:pos="0"/>
          <w:tab w:val="left" w:pos="3402"/>
        </w:tabs>
        <w:suppressAutoHyphens/>
        <w:rPr>
          <w:rFonts w:cstheme="minorHAnsi"/>
          <w:spacing w:val="-3"/>
          <w:sz w:val="20"/>
          <w:szCs w:val="20"/>
        </w:rPr>
      </w:pPr>
      <w:r w:rsidRPr="008B5BEB">
        <w:rPr>
          <w:rFonts w:cstheme="minorHAnsi"/>
          <w:noProof/>
          <w:sz w:val="20"/>
          <w:szCs w:val="20"/>
          <w:lang w:val="en-US"/>
        </w:rPr>
        <mc:AlternateContent>
          <mc:Choice Requires="wps">
            <w:drawing>
              <wp:anchor distT="0" distB="0" distL="114300" distR="114300" simplePos="0" relativeHeight="251666432" behindDoc="0" locked="0" layoutInCell="1" allowOverlap="1" wp14:anchorId="22EF8FAF" wp14:editId="2492867E">
                <wp:simplePos x="0" y="0"/>
                <wp:positionH relativeFrom="column">
                  <wp:posOffset>2046605</wp:posOffset>
                </wp:positionH>
                <wp:positionV relativeFrom="paragraph">
                  <wp:posOffset>63500</wp:posOffset>
                </wp:positionV>
                <wp:extent cx="2374265" cy="666750"/>
                <wp:effectExtent l="0" t="0" r="0" b="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666750"/>
                        </a:xfrm>
                        <a:prstGeom prst="rect">
                          <a:avLst/>
                        </a:prstGeom>
                        <a:noFill/>
                        <a:ln w="9525">
                          <a:noFill/>
                          <a:miter lim="800000"/>
                          <a:headEnd/>
                          <a:tailEnd/>
                        </a:ln>
                      </wps:spPr>
                      <wps:txbx>
                        <w:txbxContent>
                          <w:p w14:paraId="16139491" w14:textId="552D206A" w:rsidR="006542D3" w:rsidRPr="008B5BEB" w:rsidRDefault="006542D3" w:rsidP="008B5BEB">
                            <w:pPr>
                              <w:rPr>
                                <w:lang w:val="en-US"/>
                              </w:rPr>
                            </w:pP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22EF8FAF" id="_x0000_s1028" type="#_x0000_t202" style="position:absolute;margin-left:161.15pt;margin-top:5pt;width:186.95pt;height:52.5pt;z-index:251666432;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" filled="f" stroked="f">
                <v:textbox>
                  <w:txbxContent>
                    <w:p w14:paraId="16139491" w14:textId="552D206A" w:rsidR="006542D3" w:rsidRPr="008B5BEB" w:rsidRDefault="006542D3" w:rsidP="008B5BEB">
                      <w:pPr>
                        <w:rPr>
                          <w:lang w:val="en-US"/>
                        </w:rPr>
                      </w:pPr>
                    </w:p>
                  </w:txbxContent>
                </v:textbox>
              </v:shape>
            </w:pict>
          </mc:Fallback>
        </mc:AlternateContent>
      </w:r>
    </w:p>
    <w:p w14:paraId="16A7ED31" w14:textId="55204259" w:rsidR="00946080" w:rsidRDefault="004A2C73" w:rsidP="00154515">
      <w:pPr>
        <w:tabs>
          <w:tab w:val="left" w:pos="-720"/>
          <w:tab w:val="left" w:pos="0"/>
          <w:tab w:val="left" w:pos="3402"/>
        </w:tabs>
        <w:suppressAutoHyphens/>
        <w:rPr>
          <w:rFonts w:cstheme="minorHAnsi"/>
          <w:color w:val="C0C0C0"/>
          <w:spacing w:val="-3"/>
          <w:sz w:val="20"/>
          <w:szCs w:val="20"/>
        </w:rPr>
        <w:sectPr w:rsidR="00946080" w:rsidSect="00C9579C">
          <w:headerReference w:type="default" r:id="rId17"/>
          <w:footerReference w:type="default" r:id="rId18"/>
          <w:pgSz w:w="11906" w:h="16838" w:code="9"/>
          <w:pgMar w:top="607" w:right="992" w:bottom="851" w:left="720" w:header="709" w:footer="431" w:gutter="0"/>
          <w:cols w:space="708"/>
          <w:docGrid w:linePitch="360"/>
        </w:sectPr>
      </w:pPr>
      <w:r w:rsidRPr="007B792A">
        <w:rPr>
          <w:rFonts w:cstheme="minorHAnsi"/>
          <w:sz w:val="20"/>
          <w:szCs w:val="20"/>
        </w:rPr>
        <w:t>Address:</w:t>
      </w:r>
      <w:r w:rsidRPr="007B792A">
        <w:rPr>
          <w:rFonts w:cstheme="minorHAnsi"/>
          <w:sz w:val="20"/>
          <w:szCs w:val="20"/>
        </w:rPr>
        <w:tab/>
      </w:r>
      <w:r w:rsidRPr="007B792A">
        <w:rPr>
          <w:rFonts w:cstheme="minorHAnsi"/>
          <w:color w:val="C0C0C0"/>
          <w:spacing w:val="-3"/>
          <w:sz w:val="20"/>
          <w:szCs w:val="20"/>
        </w:rPr>
        <w:t>______________________________________</w:t>
      </w:r>
    </w:p>
    <w:p w14:paraId="4343216E" w14:textId="77777777" w:rsidR="00946080" w:rsidRDefault="00946080" w:rsidP="00946080">
      <w:pPr>
        <w:pStyle w:val="Heading1"/>
        <w:numPr>
          <w:ilvl w:val="0"/>
          <w:numId w:val="0"/>
        </w:numPr>
      </w:pPr>
      <w:r>
        <w:lastRenderedPageBreak/>
        <w:t>Appendix 5:</w:t>
      </w:r>
    </w:p>
    <w:p w14:paraId="01664E62" w14:textId="77777777" w:rsidR="00946080" w:rsidRPr="00963655" w:rsidRDefault="00946080" w:rsidP="00946080">
      <w:pPr>
        <w:tabs>
          <w:tab w:val="left" w:pos="-90"/>
        </w:tabs>
        <w:contextualSpacing/>
        <w:jc w:val="both"/>
        <w:rPr>
          <w:rFonts w:cstheme="minorHAnsi"/>
          <w:b/>
          <w:sz w:val="20"/>
          <w:szCs w:val="20"/>
        </w:rPr>
      </w:pPr>
      <w:r w:rsidRPr="00963655">
        <w:rPr>
          <w:rFonts w:cstheme="minorHAnsi"/>
          <w:b/>
          <w:sz w:val="20"/>
          <w:szCs w:val="20"/>
        </w:rPr>
        <w:t>GOAL TERMS AND C</w:t>
      </w:r>
      <w:smartTag w:uri="urn:schemas-microsoft-com:office:smarttags" w:element="stockticker">
        <w:r w:rsidRPr="00963655">
          <w:rPr>
            <w:rFonts w:cstheme="minorHAnsi"/>
            <w:b/>
            <w:sz w:val="20"/>
            <w:szCs w:val="20"/>
          </w:rPr>
          <w:t>ONDI</w:t>
        </w:r>
      </w:smartTag>
      <w:r w:rsidRPr="00963655">
        <w:rPr>
          <w:rFonts w:cstheme="minorHAnsi"/>
          <w:b/>
          <w:sz w:val="20"/>
          <w:szCs w:val="20"/>
        </w:rPr>
        <w:t>TIONS FOR SUPPLY, SERVICE AND WORKS CONTRACTS</w:t>
      </w:r>
    </w:p>
    <w:p w14:paraId="58058148" w14:textId="57846E11" w:rsidR="00946080" w:rsidRPr="004E2EC6" w:rsidRDefault="00946080" w:rsidP="00E60799">
      <w:pPr>
        <w:tabs>
          <w:tab w:val="left" w:pos="-90"/>
        </w:tabs>
        <w:ind w:left="720"/>
        <w:jc w:val="both"/>
        <w:rPr>
          <w:rFonts w:cstheme="minorHAnsi"/>
          <w:b/>
          <w:bCs/>
          <w:kern w:val="32"/>
          <w:sz w:val="20"/>
          <w:szCs w:val="20"/>
          <w:lang w:val="en-GB"/>
        </w:rPr>
      </w:pPr>
      <w:r w:rsidRPr="004E2EC6">
        <w:rPr>
          <w:rFonts w:cstheme="minorHAnsi"/>
          <w:b/>
          <w:bCs/>
          <w:kern w:val="32"/>
          <w:sz w:val="20"/>
          <w:szCs w:val="20"/>
          <w:lang w:val="en-GB"/>
        </w:rPr>
        <w:t xml:space="preserve">10.7: TERMS AND CONDITIONS FOR CONTRACTS FOR PROCUREMENT OF SERVICES AND WORKS </w:t>
      </w:r>
    </w:p>
    <w:p w14:paraId="663D911A" w14:textId="77777777" w:rsidR="00946080" w:rsidRPr="004E2EC6" w:rsidRDefault="00946080" w:rsidP="00946080">
      <w:pPr>
        <w:pStyle w:val="ListParagraph"/>
        <w:numPr>
          <w:ilvl w:val="0"/>
          <w:numId w:val="35"/>
        </w:numPr>
        <w:spacing w:after="0" w:line="240" w:lineRule="auto"/>
        <w:jc w:val="both"/>
        <w:rPr>
          <w:rFonts w:cstheme="minorHAnsi"/>
          <w:sz w:val="20"/>
          <w:szCs w:val="20"/>
          <w:u w:val="single"/>
          <w:lang w:eastAsia="en-AU"/>
        </w:rPr>
      </w:pPr>
      <w:r w:rsidRPr="004E2EC6">
        <w:rPr>
          <w:rFonts w:cstheme="minorHAnsi"/>
          <w:sz w:val="20"/>
          <w:szCs w:val="20"/>
          <w:u w:val="single"/>
          <w:lang w:eastAsia="en-AU"/>
        </w:rPr>
        <w:t>SCOPE AND APPLICABILITY</w:t>
      </w:r>
    </w:p>
    <w:p w14:paraId="62F48C80" w14:textId="77777777" w:rsidR="00946080" w:rsidRPr="004E2EC6" w:rsidRDefault="00946080" w:rsidP="00946080">
      <w:pPr>
        <w:pStyle w:val="ListParagraph"/>
        <w:jc w:val="both"/>
        <w:rPr>
          <w:rFonts w:cstheme="minorHAnsi"/>
          <w:sz w:val="20"/>
          <w:szCs w:val="20"/>
          <w:lang w:eastAsia="en-AU"/>
        </w:rPr>
      </w:pPr>
      <w:r w:rsidRPr="004E2EC6">
        <w:rPr>
          <w:rFonts w:cstheme="minorHAnsi"/>
          <w:sz w:val="20"/>
          <w:szCs w:val="20"/>
          <w:lang w:eastAsia="en-AU"/>
        </w:rPr>
        <w:t xml:space="preserve">These Terms and Conditions of Contract apply to all provisions of works and services made to GOAL notwithstanding any conflicting, contrary or additional terms and conditions in any other communication from the </w:t>
      </w:r>
      <w:r w:rsidRPr="004E2EC6">
        <w:rPr>
          <w:rFonts w:cstheme="minorHAnsi"/>
          <w:sz w:val="20"/>
          <w:szCs w:val="20"/>
        </w:rPr>
        <w:t>service provider/contractor.</w:t>
      </w:r>
      <w:r w:rsidRPr="004E2EC6">
        <w:rPr>
          <w:rFonts w:cstheme="minorHAnsi"/>
          <w:sz w:val="20"/>
          <w:szCs w:val="20"/>
          <w:lang w:eastAsia="en-AU"/>
        </w:rPr>
        <w:t xml:space="preserve"> No such conflicting, contrary or additional terms and conditions shall be deemed accepted by us unless and until we expressly confirm our acceptance in writing.</w:t>
      </w:r>
    </w:p>
    <w:p w14:paraId="5ABF0694" w14:textId="77777777" w:rsidR="00946080" w:rsidRPr="004E2EC6" w:rsidRDefault="00946080" w:rsidP="00946080">
      <w:pPr>
        <w:pStyle w:val="ListParagraph"/>
        <w:jc w:val="both"/>
        <w:rPr>
          <w:rFonts w:cstheme="minorHAnsi"/>
          <w:sz w:val="20"/>
          <w:szCs w:val="20"/>
          <w:lang w:eastAsia="en-AU"/>
        </w:rPr>
      </w:pPr>
    </w:p>
    <w:p w14:paraId="6D6C542C" w14:textId="77777777" w:rsidR="00946080" w:rsidRPr="004E2EC6" w:rsidRDefault="00946080" w:rsidP="00946080">
      <w:pPr>
        <w:pStyle w:val="ListParagraph"/>
        <w:numPr>
          <w:ilvl w:val="0"/>
          <w:numId w:val="35"/>
        </w:numPr>
        <w:tabs>
          <w:tab w:val="left" w:pos="-90"/>
          <w:tab w:val="left" w:pos="622"/>
          <w:tab w:val="left" w:pos="1189"/>
          <w:tab w:val="left" w:pos="5668"/>
        </w:tabs>
        <w:spacing w:after="0" w:line="240" w:lineRule="auto"/>
        <w:jc w:val="both"/>
        <w:rPr>
          <w:rFonts w:cstheme="minorHAnsi"/>
          <w:sz w:val="20"/>
          <w:szCs w:val="20"/>
          <w:u w:val="single"/>
        </w:rPr>
      </w:pPr>
      <w:r w:rsidRPr="004E2EC6">
        <w:rPr>
          <w:rFonts w:cstheme="minorHAnsi"/>
          <w:sz w:val="20"/>
          <w:szCs w:val="20"/>
        </w:rPr>
        <w:t xml:space="preserve">   </w:t>
      </w:r>
      <w:r w:rsidRPr="004E2EC6">
        <w:rPr>
          <w:rFonts w:cstheme="minorHAnsi"/>
          <w:sz w:val="20"/>
          <w:szCs w:val="20"/>
          <w:u w:val="single"/>
        </w:rPr>
        <w:t>LEGAL STATUS</w:t>
      </w:r>
    </w:p>
    <w:p w14:paraId="6FE61837" w14:textId="77777777" w:rsidR="00946080" w:rsidRPr="004E2EC6" w:rsidRDefault="00946080" w:rsidP="00946080">
      <w:pPr>
        <w:pStyle w:val="ListParagraph"/>
        <w:tabs>
          <w:tab w:val="left" w:pos="-90"/>
          <w:tab w:val="left" w:pos="622"/>
          <w:tab w:val="left" w:pos="1189"/>
          <w:tab w:val="left" w:pos="5668"/>
        </w:tabs>
        <w:spacing w:before="60"/>
        <w:jc w:val="both"/>
        <w:rPr>
          <w:rFonts w:cstheme="minorHAnsi"/>
          <w:sz w:val="20"/>
          <w:szCs w:val="20"/>
        </w:rPr>
      </w:pPr>
      <w:r w:rsidRPr="004E2EC6">
        <w:rPr>
          <w:rFonts w:cstheme="minorHAnsi"/>
          <w:sz w:val="20"/>
          <w:szCs w:val="20"/>
        </w:rPr>
        <w:t>The service provider/contractor shall be considered as having the legal status of an independent contractor vis-à-vis GOAL.  The service provider/contractor, its personnel and sub-contractors shall not be considered in any respect as being the employees of GOAL. The service provider/contractor shall be fully responsible for all work and services performed by its employees, and for all acts and omissions of such employees.</w:t>
      </w:r>
    </w:p>
    <w:p w14:paraId="693BD61C" w14:textId="77777777" w:rsidR="00946080" w:rsidRPr="004E2EC6" w:rsidRDefault="00946080" w:rsidP="00946080">
      <w:pPr>
        <w:pStyle w:val="ListParagraph"/>
        <w:tabs>
          <w:tab w:val="left" w:pos="-90"/>
          <w:tab w:val="left" w:pos="622"/>
          <w:tab w:val="left" w:pos="1189"/>
          <w:tab w:val="left" w:pos="5668"/>
        </w:tabs>
        <w:spacing w:before="60"/>
        <w:jc w:val="both"/>
        <w:rPr>
          <w:rFonts w:cstheme="minorHAnsi"/>
          <w:sz w:val="20"/>
          <w:szCs w:val="20"/>
        </w:rPr>
      </w:pPr>
    </w:p>
    <w:p w14:paraId="3791F22C" w14:textId="77777777" w:rsidR="00946080" w:rsidRPr="004E2EC6" w:rsidRDefault="00946080" w:rsidP="00946080">
      <w:pPr>
        <w:pStyle w:val="ListParagraph"/>
        <w:numPr>
          <w:ilvl w:val="0"/>
          <w:numId w:val="35"/>
        </w:numPr>
        <w:tabs>
          <w:tab w:val="left" w:pos="-90"/>
          <w:tab w:val="left" w:pos="622"/>
          <w:tab w:val="left" w:pos="1189"/>
          <w:tab w:val="left" w:pos="5668"/>
        </w:tabs>
        <w:spacing w:after="0" w:line="240" w:lineRule="auto"/>
        <w:jc w:val="both"/>
        <w:rPr>
          <w:rFonts w:cstheme="minorHAnsi"/>
          <w:sz w:val="20"/>
          <w:szCs w:val="20"/>
          <w:u w:val="single"/>
        </w:rPr>
      </w:pPr>
      <w:r w:rsidRPr="004E2EC6">
        <w:rPr>
          <w:rFonts w:cstheme="minorHAnsi"/>
          <w:sz w:val="20"/>
          <w:szCs w:val="20"/>
        </w:rPr>
        <w:t xml:space="preserve">   </w:t>
      </w:r>
      <w:r w:rsidRPr="004E2EC6">
        <w:rPr>
          <w:rFonts w:cstheme="minorHAnsi"/>
          <w:sz w:val="20"/>
          <w:szCs w:val="20"/>
          <w:u w:val="single"/>
        </w:rPr>
        <w:t>SUB-CONTRACTING</w:t>
      </w:r>
    </w:p>
    <w:p w14:paraId="75046171" w14:textId="77777777" w:rsidR="00946080" w:rsidRPr="004E2EC6" w:rsidRDefault="00946080" w:rsidP="00946080">
      <w:pPr>
        <w:pStyle w:val="ListParagraph"/>
        <w:tabs>
          <w:tab w:val="left" w:pos="-90"/>
          <w:tab w:val="left" w:pos="622"/>
          <w:tab w:val="left" w:pos="1189"/>
          <w:tab w:val="left" w:pos="5668"/>
        </w:tabs>
        <w:jc w:val="both"/>
        <w:rPr>
          <w:rFonts w:cstheme="minorHAnsi"/>
          <w:sz w:val="20"/>
          <w:szCs w:val="20"/>
        </w:rPr>
      </w:pPr>
      <w:r w:rsidRPr="004E2EC6">
        <w:rPr>
          <w:rFonts w:cstheme="minorHAnsi"/>
          <w:sz w:val="20"/>
          <w:szCs w:val="20"/>
        </w:rPr>
        <w:t>In the event the Service provider/contractor requires the services of a sub-contractor, the Service provider/contractor shall obtain the prior written approval of GOAL for all sub-contractors.  The Service provider/contractor shall be fully responsible for all work and services performed by its sub-contractors and service provider/contractors, and for all acts and omissions of such sub-contractors and service provider/contractors.  The approval of GOAL of a sub-contractor shall not relieve the Service provider/contractor of any of its obligations under this Contract.  The terms of any sub-contract shall be subject to and conform with the provisions of this Contract.</w:t>
      </w:r>
    </w:p>
    <w:p w14:paraId="441B15A0" w14:textId="77777777" w:rsidR="00946080" w:rsidRPr="004E2EC6" w:rsidRDefault="00946080" w:rsidP="00946080">
      <w:pPr>
        <w:pStyle w:val="ListParagraph"/>
        <w:tabs>
          <w:tab w:val="left" w:pos="-90"/>
          <w:tab w:val="left" w:pos="622"/>
          <w:tab w:val="left" w:pos="1189"/>
          <w:tab w:val="left" w:pos="5668"/>
        </w:tabs>
        <w:jc w:val="both"/>
        <w:rPr>
          <w:rFonts w:cstheme="minorHAnsi"/>
          <w:sz w:val="20"/>
          <w:szCs w:val="20"/>
        </w:rPr>
      </w:pPr>
    </w:p>
    <w:p w14:paraId="5E19726A" w14:textId="77777777" w:rsidR="00946080" w:rsidRPr="004E2EC6" w:rsidRDefault="00946080" w:rsidP="00946080">
      <w:pPr>
        <w:pStyle w:val="ListParagraph"/>
        <w:numPr>
          <w:ilvl w:val="0"/>
          <w:numId w:val="35"/>
        </w:numPr>
        <w:tabs>
          <w:tab w:val="left" w:pos="0"/>
          <w:tab w:val="left" w:pos="284"/>
        </w:tabs>
        <w:spacing w:after="0" w:line="240" w:lineRule="auto"/>
        <w:jc w:val="both"/>
        <w:rPr>
          <w:rFonts w:cstheme="minorHAnsi"/>
          <w:sz w:val="20"/>
          <w:szCs w:val="20"/>
        </w:rPr>
      </w:pPr>
      <w:r w:rsidRPr="004E2EC6">
        <w:rPr>
          <w:rFonts w:cstheme="minorHAnsi"/>
          <w:sz w:val="20"/>
          <w:szCs w:val="20"/>
          <w:u w:val="single"/>
        </w:rPr>
        <w:t>ASSIGNMENT OF PERSONNEL</w:t>
      </w:r>
    </w:p>
    <w:p w14:paraId="11473DCD" w14:textId="77777777" w:rsidR="00946080" w:rsidRPr="004E2EC6" w:rsidRDefault="00946080" w:rsidP="00946080">
      <w:pPr>
        <w:pStyle w:val="ListParagraph"/>
        <w:tabs>
          <w:tab w:val="left" w:pos="0"/>
          <w:tab w:val="left" w:pos="284"/>
        </w:tabs>
        <w:jc w:val="both"/>
        <w:rPr>
          <w:rFonts w:cstheme="minorHAnsi"/>
          <w:sz w:val="20"/>
          <w:szCs w:val="20"/>
        </w:rPr>
      </w:pPr>
      <w:r w:rsidRPr="004E2EC6">
        <w:rPr>
          <w:rFonts w:cstheme="minorHAnsi"/>
          <w:sz w:val="20"/>
          <w:szCs w:val="20"/>
        </w:rPr>
        <w:t>The Service provider/contractor shall not assign any persons other than those accepted by GOAL for work performed under this Contract.</w:t>
      </w:r>
    </w:p>
    <w:p w14:paraId="751AAD86" w14:textId="77777777" w:rsidR="00946080" w:rsidRPr="004E2EC6" w:rsidRDefault="00946080" w:rsidP="00946080">
      <w:pPr>
        <w:pStyle w:val="ListParagraph"/>
        <w:tabs>
          <w:tab w:val="left" w:pos="-90"/>
          <w:tab w:val="left" w:pos="622"/>
          <w:tab w:val="left" w:pos="1189"/>
          <w:tab w:val="left" w:pos="5668"/>
        </w:tabs>
        <w:jc w:val="both"/>
        <w:rPr>
          <w:rFonts w:cstheme="minorHAnsi"/>
          <w:sz w:val="20"/>
          <w:szCs w:val="20"/>
        </w:rPr>
      </w:pPr>
    </w:p>
    <w:p w14:paraId="1B7FD588" w14:textId="77777777" w:rsidR="00946080" w:rsidRPr="004E2EC6" w:rsidRDefault="00946080" w:rsidP="00946080">
      <w:pPr>
        <w:pStyle w:val="ListParagraph"/>
        <w:numPr>
          <w:ilvl w:val="0"/>
          <w:numId w:val="35"/>
        </w:numPr>
        <w:tabs>
          <w:tab w:val="left" w:pos="-90"/>
          <w:tab w:val="left" w:pos="284"/>
        </w:tabs>
        <w:spacing w:after="0" w:line="240" w:lineRule="auto"/>
        <w:jc w:val="both"/>
        <w:rPr>
          <w:rFonts w:cstheme="minorHAnsi"/>
          <w:sz w:val="20"/>
          <w:szCs w:val="20"/>
        </w:rPr>
      </w:pPr>
      <w:r w:rsidRPr="004E2EC6">
        <w:rPr>
          <w:rFonts w:cstheme="minorHAnsi"/>
          <w:sz w:val="20"/>
          <w:szCs w:val="20"/>
          <w:u w:val="single"/>
        </w:rPr>
        <w:t>OBLIGATIONS</w:t>
      </w:r>
    </w:p>
    <w:p w14:paraId="46257E98" w14:textId="08524742" w:rsidR="00946080" w:rsidRPr="00E60799" w:rsidRDefault="00946080" w:rsidP="00E60799">
      <w:pPr>
        <w:ind w:left="720"/>
        <w:jc w:val="both"/>
        <w:rPr>
          <w:rStyle w:val="InitialStyle"/>
          <w:rFonts w:asciiTheme="minorHAnsi" w:hAnsiTheme="minorHAnsi" w:cstheme="minorHAnsi"/>
          <w:sz w:val="20"/>
          <w:szCs w:val="20"/>
        </w:rPr>
      </w:pPr>
      <w:r w:rsidRPr="004E2EC6">
        <w:rPr>
          <w:rFonts w:cstheme="minorHAnsi"/>
          <w:sz w:val="20"/>
          <w:szCs w:val="20"/>
        </w:rPr>
        <w:t xml:space="preserve">The service provider/contractor shall neither seek nor accept instructions relating to this contract from any authority external to GOAL  Service providers/contractors may not communicate at any time to any other person, government or authority external to GOAL, any information known to them by reason of their association with GOAL which has not been made public, except in the course of their duties or by authorization of GOAL: nor shall the service provider/contractor at any time use such information to private advantage. </w:t>
      </w:r>
      <w:r w:rsidRPr="004E2EC6">
        <w:rPr>
          <w:rStyle w:val="InitialStyle"/>
          <w:rFonts w:cstheme="minorHAnsi"/>
        </w:rPr>
        <w:t xml:space="preserve">The Service provider/contractor shall refrain from any action that may adversely affect GOAL and shall fulfil its commitments with the fullest regard to the interests of GOAL.  </w:t>
      </w:r>
      <w:r w:rsidRPr="004E2EC6">
        <w:rPr>
          <w:rFonts w:cstheme="minorHAnsi"/>
          <w:sz w:val="20"/>
          <w:szCs w:val="20"/>
        </w:rPr>
        <w:t>These obligations do not lapse upon termination/expiration of their agreement with GOAL.</w:t>
      </w:r>
    </w:p>
    <w:p w14:paraId="277672E6" w14:textId="5CAB7011" w:rsidR="00946080" w:rsidRPr="00682DF3" w:rsidRDefault="00946080" w:rsidP="00946080">
      <w:pPr>
        <w:pStyle w:val="ListParagraph"/>
        <w:numPr>
          <w:ilvl w:val="0"/>
          <w:numId w:val="35"/>
        </w:numPr>
        <w:spacing w:after="0" w:line="240" w:lineRule="auto"/>
        <w:jc w:val="both"/>
        <w:rPr>
          <w:rStyle w:val="InitialStyle"/>
          <w:rFonts w:cstheme="minorHAnsi"/>
          <w:sz w:val="20"/>
          <w:szCs w:val="20"/>
          <w:u w:val="single"/>
        </w:rPr>
      </w:pPr>
      <w:r w:rsidRPr="00682DF3">
        <w:rPr>
          <w:rStyle w:val="InitialStyle"/>
          <w:rFonts w:cstheme="minorHAnsi"/>
          <w:sz w:val="20"/>
          <w:szCs w:val="20"/>
          <w:u w:val="single"/>
        </w:rPr>
        <w:t>SERVICE</w:t>
      </w:r>
      <w:r w:rsidR="00682DF3">
        <w:rPr>
          <w:rStyle w:val="InitialStyle"/>
          <w:rFonts w:cstheme="minorHAnsi"/>
          <w:sz w:val="20"/>
          <w:szCs w:val="20"/>
          <w:u w:val="single"/>
        </w:rPr>
        <w:t>`</w:t>
      </w:r>
      <w:r w:rsidRPr="00682DF3">
        <w:rPr>
          <w:rStyle w:val="InitialStyle"/>
          <w:rFonts w:cstheme="minorHAnsi"/>
          <w:sz w:val="20"/>
          <w:szCs w:val="20"/>
          <w:u w:val="single"/>
        </w:rPr>
        <w:t>PROVIDER/CONTRACTOR'S RESPONSIBILITY FOR EMPLOYEES</w:t>
      </w:r>
    </w:p>
    <w:p w14:paraId="0622A7B1" w14:textId="77777777" w:rsidR="00946080" w:rsidRPr="00682DF3" w:rsidRDefault="00946080" w:rsidP="00946080">
      <w:pPr>
        <w:ind w:left="720"/>
        <w:jc w:val="both"/>
        <w:rPr>
          <w:rStyle w:val="InitialStyle"/>
          <w:rFonts w:cstheme="minorHAnsi"/>
          <w:sz w:val="20"/>
          <w:szCs w:val="20"/>
        </w:rPr>
      </w:pPr>
      <w:r w:rsidRPr="00682DF3">
        <w:rPr>
          <w:rStyle w:val="InitialStyle"/>
          <w:rFonts w:cstheme="minorHAnsi"/>
          <w:sz w:val="20"/>
          <w:szCs w:val="20"/>
        </w:rPr>
        <w:t xml:space="preserve">The Service provider/contractor shall be responsible for the professional and technical competence of its employees and will select, for work under this Contract, reliable individuals who will perform effectively in the implementation of this Contract, respect the local customs, and conform to a high </w:t>
      </w:r>
    </w:p>
    <w:p w14:paraId="7A87E55F" w14:textId="77777777" w:rsidR="00946080" w:rsidRPr="004E2EC6" w:rsidRDefault="00946080" w:rsidP="00946080">
      <w:pPr>
        <w:ind w:left="720"/>
        <w:jc w:val="both"/>
        <w:rPr>
          <w:rStyle w:val="InitialStyle"/>
          <w:rFonts w:cstheme="minorHAnsi"/>
        </w:rPr>
      </w:pPr>
    </w:p>
    <w:p w14:paraId="4A7776EE" w14:textId="77777777" w:rsidR="00946080" w:rsidRPr="004E2EC6" w:rsidRDefault="00946080" w:rsidP="00946080">
      <w:pPr>
        <w:ind w:left="720"/>
        <w:jc w:val="both"/>
        <w:rPr>
          <w:rStyle w:val="InitialStyle"/>
          <w:rFonts w:cstheme="minorHAnsi"/>
        </w:rPr>
      </w:pPr>
    </w:p>
    <w:p w14:paraId="641A6765" w14:textId="77777777" w:rsidR="00946080" w:rsidRPr="004E2EC6" w:rsidRDefault="00946080" w:rsidP="00946080">
      <w:pPr>
        <w:ind w:left="720"/>
        <w:jc w:val="both"/>
        <w:rPr>
          <w:rFonts w:cstheme="minorHAnsi"/>
          <w:sz w:val="20"/>
          <w:szCs w:val="20"/>
        </w:rPr>
      </w:pPr>
      <w:r w:rsidRPr="004E2EC6">
        <w:rPr>
          <w:rStyle w:val="InitialStyle"/>
          <w:rFonts w:cstheme="minorHAnsi"/>
        </w:rPr>
        <w:t>standard of moral and ethical conduct. reason of any other claim or demand against the Service provider/contractor.</w:t>
      </w:r>
    </w:p>
    <w:p w14:paraId="63FD6CD9" w14:textId="77777777" w:rsidR="00946080" w:rsidRPr="004E2EC6" w:rsidRDefault="00946080" w:rsidP="00946080">
      <w:pPr>
        <w:tabs>
          <w:tab w:val="left" w:pos="-90"/>
        </w:tabs>
        <w:jc w:val="both"/>
        <w:rPr>
          <w:rFonts w:cstheme="minorHAnsi"/>
          <w:sz w:val="20"/>
          <w:szCs w:val="20"/>
        </w:rPr>
      </w:pPr>
    </w:p>
    <w:p w14:paraId="0C45B4E6" w14:textId="77777777" w:rsidR="00946080" w:rsidRPr="004E2EC6" w:rsidRDefault="00946080" w:rsidP="00946080">
      <w:pPr>
        <w:pStyle w:val="ListParagraph"/>
        <w:numPr>
          <w:ilvl w:val="0"/>
          <w:numId w:val="35"/>
        </w:numPr>
        <w:tabs>
          <w:tab w:val="left" w:pos="-90"/>
        </w:tabs>
        <w:spacing w:after="0" w:line="240" w:lineRule="auto"/>
        <w:jc w:val="both"/>
        <w:rPr>
          <w:rFonts w:cstheme="minorHAnsi"/>
          <w:sz w:val="20"/>
          <w:szCs w:val="20"/>
        </w:rPr>
      </w:pPr>
      <w:r w:rsidRPr="004E2EC6">
        <w:rPr>
          <w:rFonts w:cstheme="minorHAnsi"/>
          <w:sz w:val="20"/>
          <w:szCs w:val="20"/>
          <w:u w:val="single"/>
        </w:rPr>
        <w:t>ACCEPTANCE AND ACKNOWLEDGEMENT</w:t>
      </w:r>
    </w:p>
    <w:p w14:paraId="69399CE4" w14:textId="77777777" w:rsidR="00946080" w:rsidRPr="004E2EC6" w:rsidRDefault="00946080" w:rsidP="00946080">
      <w:pPr>
        <w:pStyle w:val="ListParagraph"/>
        <w:tabs>
          <w:tab w:val="left" w:pos="-90"/>
        </w:tabs>
        <w:jc w:val="both"/>
        <w:rPr>
          <w:rFonts w:cstheme="minorHAnsi"/>
          <w:sz w:val="20"/>
          <w:szCs w:val="20"/>
        </w:rPr>
      </w:pPr>
      <w:r w:rsidRPr="004E2EC6">
        <w:rPr>
          <w:rFonts w:cstheme="minorHAnsi"/>
          <w:sz w:val="20"/>
          <w:szCs w:val="20"/>
        </w:rPr>
        <w:t>Initiation of service or works under this contract by the service provider/contractor shall constitute acceptance of the contract, including all terms and conditions herein contained or otherwise incorporated by reference.</w:t>
      </w:r>
    </w:p>
    <w:p w14:paraId="6244BFA7" w14:textId="77777777" w:rsidR="00946080" w:rsidRPr="004E2EC6" w:rsidRDefault="00946080" w:rsidP="00946080">
      <w:pPr>
        <w:pStyle w:val="ListParagraph"/>
        <w:tabs>
          <w:tab w:val="left" w:pos="-90"/>
        </w:tabs>
        <w:jc w:val="both"/>
        <w:rPr>
          <w:rFonts w:cstheme="minorHAnsi"/>
          <w:sz w:val="20"/>
          <w:szCs w:val="20"/>
        </w:rPr>
      </w:pPr>
    </w:p>
    <w:p w14:paraId="027947EF" w14:textId="77777777" w:rsidR="00946080" w:rsidRPr="004E2EC6" w:rsidRDefault="00946080" w:rsidP="00946080">
      <w:pPr>
        <w:pStyle w:val="ListParagraph"/>
        <w:numPr>
          <w:ilvl w:val="0"/>
          <w:numId w:val="35"/>
        </w:numPr>
        <w:tabs>
          <w:tab w:val="left" w:pos="-90"/>
        </w:tabs>
        <w:spacing w:after="0" w:line="240" w:lineRule="auto"/>
        <w:jc w:val="both"/>
        <w:rPr>
          <w:rFonts w:cstheme="minorHAnsi"/>
          <w:sz w:val="20"/>
          <w:szCs w:val="20"/>
          <w:u w:val="single"/>
        </w:rPr>
      </w:pPr>
      <w:r w:rsidRPr="004E2EC6">
        <w:rPr>
          <w:rFonts w:cstheme="minorHAnsi"/>
          <w:sz w:val="20"/>
          <w:szCs w:val="20"/>
          <w:u w:val="single"/>
        </w:rPr>
        <w:t>WARRANTY</w:t>
      </w:r>
    </w:p>
    <w:p w14:paraId="01C93C46" w14:textId="77777777" w:rsidR="00946080" w:rsidRPr="004E2EC6" w:rsidRDefault="00946080" w:rsidP="00946080">
      <w:pPr>
        <w:pStyle w:val="ListParagraph"/>
        <w:jc w:val="both"/>
        <w:rPr>
          <w:rFonts w:cstheme="minorHAnsi"/>
          <w:sz w:val="20"/>
          <w:szCs w:val="20"/>
          <w:lang w:eastAsia="en-AU"/>
        </w:rPr>
      </w:pPr>
      <w:r w:rsidRPr="004E2EC6">
        <w:rPr>
          <w:rFonts w:cstheme="minorHAnsi"/>
          <w:sz w:val="20"/>
          <w:szCs w:val="20"/>
          <w:lang w:eastAsia="en-AU"/>
        </w:rPr>
        <w:t xml:space="preserve">The Services performed warrants upon delivery and for a period of twelve (12) months from the date of completion of the services provided/works completed under this Contract will conform in all aspects to the service and applicable standards specified for such services </w:t>
      </w:r>
      <w:r w:rsidRPr="004E2EC6">
        <w:rPr>
          <w:rFonts w:cstheme="minorHAnsi"/>
          <w:sz w:val="20"/>
          <w:szCs w:val="20"/>
          <w:lang w:eastAsia="en-AU"/>
        </w:rPr>
        <w:lastRenderedPageBreak/>
        <w:t>and any goods or equipment provided as part of the contract and will be free from material defects in workmanship, material and design under normal use. The warranty does not cover damage resulting from misuse, negligent handling, lack of reasonable maintenance and care, accident or abuse by anyone other than the Service provider/contractor.</w:t>
      </w:r>
    </w:p>
    <w:p w14:paraId="2019EF7F" w14:textId="77777777" w:rsidR="00946080" w:rsidRPr="004E2EC6" w:rsidRDefault="00946080" w:rsidP="00946080">
      <w:pPr>
        <w:pStyle w:val="ListParagraph"/>
        <w:jc w:val="both"/>
        <w:rPr>
          <w:rFonts w:cstheme="minorHAnsi"/>
          <w:sz w:val="20"/>
          <w:szCs w:val="20"/>
          <w:lang w:eastAsia="en-AU"/>
        </w:rPr>
      </w:pPr>
    </w:p>
    <w:p w14:paraId="1E05B01A" w14:textId="77777777" w:rsidR="00946080" w:rsidRPr="004E2EC6" w:rsidRDefault="00946080" w:rsidP="00946080">
      <w:pPr>
        <w:pStyle w:val="ListParagraph"/>
        <w:tabs>
          <w:tab w:val="left" w:pos="-90"/>
        </w:tabs>
        <w:jc w:val="both"/>
        <w:rPr>
          <w:rFonts w:cstheme="minorHAnsi"/>
          <w:sz w:val="20"/>
          <w:szCs w:val="20"/>
        </w:rPr>
      </w:pPr>
      <w:r w:rsidRPr="004E2EC6">
        <w:rPr>
          <w:rFonts w:cstheme="minorHAnsi"/>
          <w:sz w:val="20"/>
          <w:szCs w:val="20"/>
        </w:rPr>
        <w:t>The Service provider/contractor warrants the services/construction furnished under this Contract conforms to the specifications and to be free from damage and defects in workmanship or materials.  This warranty is without prejudice to any further guarantees that the service provider/contractor provides to purchasers.  Such guarantees shall apply to the services and works subject to this Contract.</w:t>
      </w:r>
    </w:p>
    <w:p w14:paraId="5B41A6E4" w14:textId="77777777" w:rsidR="00946080" w:rsidRPr="004E2EC6" w:rsidRDefault="00946080" w:rsidP="00946080">
      <w:pPr>
        <w:pStyle w:val="Standardtekst"/>
        <w:numPr>
          <w:ilvl w:val="0"/>
          <w:numId w:val="35"/>
        </w:numPr>
        <w:tabs>
          <w:tab w:val="left" w:pos="1276"/>
          <w:tab w:val="left" w:pos="1418"/>
          <w:tab w:val="left" w:pos="2160"/>
          <w:tab w:val="left" w:pos="2880"/>
          <w:tab w:val="left" w:pos="3600"/>
          <w:tab w:val="left" w:pos="4320"/>
          <w:tab w:val="left" w:pos="5040"/>
          <w:tab w:val="left" w:pos="5760"/>
          <w:tab w:val="left" w:pos="6480"/>
          <w:tab w:val="left" w:pos="7200"/>
          <w:tab w:val="left" w:pos="7920"/>
          <w:tab w:val="left" w:pos="8640"/>
        </w:tabs>
        <w:jc w:val="both"/>
        <w:rPr>
          <w:rStyle w:val="InitialStyle"/>
          <w:rFonts w:asciiTheme="minorHAnsi" w:eastAsiaTheme="minorEastAsia" w:hAnsiTheme="minorHAnsi" w:cstheme="minorHAnsi"/>
          <w:u w:val="single"/>
          <w:lang w:val="en-IE"/>
        </w:rPr>
      </w:pPr>
      <w:r w:rsidRPr="004E2EC6">
        <w:rPr>
          <w:rStyle w:val="InitialStyle"/>
          <w:rFonts w:asciiTheme="minorHAnsi" w:eastAsiaTheme="minorEastAsia" w:hAnsiTheme="minorHAnsi" w:cstheme="minorHAnsi"/>
          <w:u w:val="single"/>
          <w:lang w:val="en-IE"/>
        </w:rPr>
        <w:t>CHECKS AND AUDIT</w:t>
      </w:r>
    </w:p>
    <w:p w14:paraId="00AC63AE" w14:textId="77777777" w:rsidR="00946080" w:rsidRPr="004E2EC6" w:rsidRDefault="00946080" w:rsidP="00946080">
      <w:pPr>
        <w:pStyle w:val="ListParagraph"/>
        <w:jc w:val="both"/>
        <w:rPr>
          <w:rFonts w:cstheme="minorHAnsi"/>
          <w:sz w:val="20"/>
          <w:szCs w:val="20"/>
        </w:rPr>
      </w:pPr>
      <w:r w:rsidRPr="004E2EC6">
        <w:rPr>
          <w:rFonts w:cstheme="minorHAnsi"/>
          <w:sz w:val="20"/>
          <w:szCs w:val="20"/>
        </w:rPr>
        <w:t>The Service provider/contractor shall allow any external auditor authorised by GOAL to verify, by examining the documents and to make copies thereof or by means of on-the-spot checks of original documents, the implementation of the contract and conduct a full audit, if necessary, on the basis of supporting documents for the accounts, accounting documents and any other document relevant to the financing of the project. The Service provider/contractor shall ensure that on-the-spot access is available at all reasonable times. The Service provider/contractor shall ensure that the information is readily available at the moment of the audit and if so requested, that the data be handed over in an appropriate form. These inspections may take place up to 7 years after the final payment.</w:t>
      </w:r>
    </w:p>
    <w:p w14:paraId="7078BE6F" w14:textId="77777777" w:rsidR="00946080" w:rsidRPr="004E2EC6" w:rsidRDefault="00946080" w:rsidP="00946080">
      <w:pPr>
        <w:pStyle w:val="ListParagraph"/>
        <w:jc w:val="both"/>
        <w:rPr>
          <w:rFonts w:cstheme="minorHAnsi"/>
          <w:sz w:val="20"/>
          <w:szCs w:val="20"/>
        </w:rPr>
      </w:pPr>
    </w:p>
    <w:p w14:paraId="632E9951" w14:textId="77777777" w:rsidR="00946080" w:rsidRPr="004E2EC6" w:rsidRDefault="00946080" w:rsidP="00946080">
      <w:pPr>
        <w:pStyle w:val="ListParagraph"/>
        <w:jc w:val="both"/>
        <w:rPr>
          <w:rFonts w:cstheme="minorHAnsi"/>
          <w:sz w:val="20"/>
          <w:szCs w:val="20"/>
        </w:rPr>
      </w:pPr>
      <w:r w:rsidRPr="004E2EC6">
        <w:rPr>
          <w:rFonts w:cstheme="minorHAnsi"/>
          <w:sz w:val="20"/>
          <w:szCs w:val="20"/>
        </w:rPr>
        <w:t>Furthermore, the Service provider/contractor shall allow any external auditor authorised by GOAL carrying out verifications as required to carry out checks and verification on the spot in accordance with the procedures set out by the donor or in the European Union legislation for the protection of the financial interests of the European Union against fraud and other irregularities.</w:t>
      </w:r>
    </w:p>
    <w:p w14:paraId="0DBC9A83" w14:textId="77777777" w:rsidR="00946080" w:rsidRPr="004E2EC6" w:rsidRDefault="00946080" w:rsidP="00946080">
      <w:pPr>
        <w:pStyle w:val="ListParagraph"/>
        <w:jc w:val="both"/>
        <w:rPr>
          <w:rFonts w:cstheme="minorHAnsi"/>
          <w:sz w:val="20"/>
          <w:szCs w:val="20"/>
        </w:rPr>
      </w:pPr>
    </w:p>
    <w:p w14:paraId="17803E27" w14:textId="77777777" w:rsidR="00946080" w:rsidRPr="004E2EC6" w:rsidRDefault="00946080" w:rsidP="00946080">
      <w:pPr>
        <w:pStyle w:val="ListParagraph"/>
        <w:jc w:val="both"/>
        <w:rPr>
          <w:rFonts w:cstheme="minorHAnsi"/>
          <w:sz w:val="20"/>
          <w:szCs w:val="20"/>
        </w:rPr>
      </w:pPr>
      <w:r w:rsidRPr="004E2EC6">
        <w:rPr>
          <w:rFonts w:cstheme="minorHAnsi"/>
          <w:sz w:val="20"/>
          <w:szCs w:val="20"/>
        </w:rPr>
        <w:t xml:space="preserve">To this end, the Service provider/contractor undertakes to give appropriate access to any external auditor authorised by GOAL carrying out verifications as required to the sites and locations at which the project is implemented, including its </w:t>
      </w:r>
      <w:r w:rsidRPr="004E2EC6">
        <w:rPr>
          <w:rFonts w:cstheme="minorHAnsi"/>
          <w:sz w:val="20"/>
          <w:szCs w:val="20"/>
        </w:rPr>
        <w:t>information systems, as well as all documents and databases concerning the technical and financial management of the action and to take all steps to facilitate their work. Access given to agents of any external auditor authorised by GOAL carrying out verifications shall be on the basis of confidentiality with respect to third parties, without prejudice to the obligations of public law to which they are subject. Documents must be easily accessible and filed so as to facilitate their examination and the Service provider/contractor must inform GOAL of their precise location.</w:t>
      </w:r>
    </w:p>
    <w:p w14:paraId="2DDD183D" w14:textId="77777777" w:rsidR="00946080" w:rsidRPr="004E2EC6" w:rsidRDefault="00946080" w:rsidP="00946080">
      <w:pPr>
        <w:pStyle w:val="ListParagraph"/>
        <w:jc w:val="both"/>
        <w:rPr>
          <w:rFonts w:cstheme="minorHAnsi"/>
          <w:sz w:val="20"/>
          <w:szCs w:val="20"/>
        </w:rPr>
      </w:pPr>
    </w:p>
    <w:p w14:paraId="15F7AD3C" w14:textId="77777777" w:rsidR="00946080" w:rsidRPr="004E2EC6" w:rsidRDefault="00946080" w:rsidP="00946080">
      <w:pPr>
        <w:pStyle w:val="ListParagraph"/>
        <w:jc w:val="both"/>
        <w:rPr>
          <w:rFonts w:cstheme="minorHAnsi"/>
          <w:sz w:val="20"/>
          <w:szCs w:val="20"/>
        </w:rPr>
      </w:pPr>
      <w:r w:rsidRPr="004E2EC6">
        <w:rPr>
          <w:rFonts w:cstheme="minorHAnsi"/>
          <w:sz w:val="20"/>
          <w:szCs w:val="20"/>
        </w:rPr>
        <w:t>The Service provider/contractor guarantees that the rights of any external auditor authorised by the GOAL carrying out verifications as required to carry out audits, checks and verification shall be equally applicable, under the same conditions and according to the same rules as those set out in this Article, to the Service provider/contractor's partners, and subcontractors. Where a partner or subcontractor is an international organisation, any verification agreement concluded between such organisation and the donor applies.</w:t>
      </w:r>
    </w:p>
    <w:p w14:paraId="59BD9ECD" w14:textId="77777777" w:rsidR="00946080" w:rsidRPr="004E2EC6" w:rsidRDefault="00946080" w:rsidP="00946080">
      <w:pPr>
        <w:pStyle w:val="ListParagraph"/>
        <w:tabs>
          <w:tab w:val="left" w:pos="-90"/>
        </w:tabs>
        <w:jc w:val="both"/>
        <w:rPr>
          <w:rFonts w:cstheme="minorHAnsi"/>
          <w:sz w:val="20"/>
          <w:szCs w:val="20"/>
        </w:rPr>
      </w:pPr>
    </w:p>
    <w:p w14:paraId="5A820DAA" w14:textId="77777777" w:rsidR="00946080" w:rsidRPr="004E2EC6" w:rsidRDefault="00946080" w:rsidP="00946080">
      <w:pPr>
        <w:pStyle w:val="ListParagraph"/>
        <w:tabs>
          <w:tab w:val="left" w:pos="-90"/>
        </w:tabs>
        <w:jc w:val="both"/>
        <w:rPr>
          <w:rStyle w:val="InitialStyle"/>
          <w:rFonts w:cstheme="minorHAnsi"/>
        </w:rPr>
      </w:pPr>
      <w:r w:rsidRPr="004E2EC6">
        <w:rPr>
          <w:rFonts w:cstheme="minorHAnsi"/>
          <w:sz w:val="20"/>
          <w:szCs w:val="20"/>
        </w:rPr>
        <w:t>GOAL, its donors or any of their duly authorized representatives, shall have access to any books, documents, papers, and records of the service provider/contractor which are directly pertinent to the specific program for the purpose of making audits, examinations, excerpts and transcriptions</w:t>
      </w:r>
    </w:p>
    <w:p w14:paraId="4A5321E0" w14:textId="77777777" w:rsidR="00946080" w:rsidRPr="004E2EC6" w:rsidRDefault="00946080" w:rsidP="00946080">
      <w:pPr>
        <w:pStyle w:val="Standardtekst"/>
        <w:numPr>
          <w:ilvl w:val="0"/>
          <w:numId w:val="35"/>
        </w:numPr>
        <w:tabs>
          <w:tab w:val="left" w:pos="1276"/>
          <w:tab w:val="left" w:pos="1418"/>
          <w:tab w:val="left" w:pos="2160"/>
          <w:tab w:val="left" w:pos="2880"/>
          <w:tab w:val="left" w:pos="3600"/>
          <w:tab w:val="left" w:pos="4320"/>
          <w:tab w:val="left" w:pos="5040"/>
          <w:tab w:val="left" w:pos="5760"/>
          <w:tab w:val="left" w:pos="6480"/>
          <w:tab w:val="left" w:pos="7200"/>
          <w:tab w:val="left" w:pos="7920"/>
          <w:tab w:val="left" w:pos="8640"/>
        </w:tabs>
        <w:jc w:val="both"/>
        <w:rPr>
          <w:rStyle w:val="InitialStyle"/>
          <w:rFonts w:asciiTheme="minorHAnsi" w:eastAsiaTheme="minorEastAsia" w:hAnsiTheme="minorHAnsi" w:cstheme="minorHAnsi"/>
          <w:u w:val="single"/>
          <w:lang w:val="en-IE"/>
        </w:rPr>
      </w:pPr>
      <w:r w:rsidRPr="004E2EC6">
        <w:rPr>
          <w:rStyle w:val="InitialStyle"/>
          <w:rFonts w:asciiTheme="minorHAnsi" w:eastAsiaTheme="minorEastAsia" w:hAnsiTheme="minorHAnsi" w:cstheme="minorHAnsi"/>
          <w:u w:val="single"/>
          <w:lang w:val="en-IE"/>
        </w:rPr>
        <w:t>RULE OF ORIGIN AND NATIONALITY</w:t>
      </w:r>
    </w:p>
    <w:p w14:paraId="72477686" w14:textId="77777777" w:rsidR="00946080" w:rsidRPr="004E2EC6" w:rsidRDefault="00946080" w:rsidP="00946080">
      <w:pPr>
        <w:pStyle w:val="Standardtekst"/>
        <w:tabs>
          <w:tab w:val="left" w:pos="1276"/>
          <w:tab w:val="left" w:pos="1418"/>
          <w:tab w:val="left" w:pos="2160"/>
          <w:tab w:val="left" w:pos="2880"/>
          <w:tab w:val="left" w:pos="3600"/>
          <w:tab w:val="left" w:pos="4320"/>
          <w:tab w:val="left" w:pos="5040"/>
          <w:tab w:val="left" w:pos="5760"/>
          <w:tab w:val="left" w:pos="6480"/>
          <w:tab w:val="left" w:pos="7200"/>
          <w:tab w:val="left" w:pos="7920"/>
          <w:tab w:val="left" w:pos="8640"/>
        </w:tabs>
        <w:ind w:left="720"/>
        <w:rPr>
          <w:rStyle w:val="InitialStyle"/>
          <w:rFonts w:asciiTheme="minorHAnsi" w:eastAsiaTheme="majorEastAsia" w:hAnsiTheme="minorHAnsi" w:cstheme="minorHAnsi"/>
          <w:b/>
          <w:bCs/>
        </w:rPr>
      </w:pPr>
      <w:r w:rsidRPr="004E2EC6">
        <w:rPr>
          <w:rStyle w:val="InitialStyle"/>
          <w:rFonts w:asciiTheme="minorHAnsi" w:eastAsiaTheme="majorEastAsia" w:hAnsiTheme="minorHAnsi" w:cstheme="minorHAnsi"/>
        </w:rPr>
        <w:t xml:space="preserve">If any rules of origin and nationality are applicable due to donor requirements, limiting the eligible countries for goods, legal and natural persons, such rules shall be stated or referred to in the contract document. In such instances the </w:t>
      </w:r>
      <w:r w:rsidRPr="004E2EC6">
        <w:rPr>
          <w:rFonts w:asciiTheme="minorHAnsi" w:eastAsiaTheme="minorEastAsia" w:hAnsiTheme="minorHAnsi" w:cstheme="minorHAnsi"/>
          <w:sz w:val="20"/>
          <w:szCs w:val="20"/>
          <w:lang w:val="en-IE"/>
        </w:rPr>
        <w:t xml:space="preserve">service provider/contractor </w:t>
      </w:r>
      <w:r w:rsidRPr="004E2EC6">
        <w:rPr>
          <w:rStyle w:val="InitialStyle"/>
          <w:rFonts w:asciiTheme="minorHAnsi" w:eastAsiaTheme="majorEastAsia" w:hAnsiTheme="minorHAnsi" w:cstheme="minorHAnsi"/>
        </w:rPr>
        <w:t xml:space="preserve">must adhere to these rules and be able to document and certify the origin of goods and nationality of legal and natural persons as required. </w:t>
      </w:r>
    </w:p>
    <w:p w14:paraId="3A9ADEF4" w14:textId="77777777" w:rsidR="00946080" w:rsidRPr="004E2EC6" w:rsidRDefault="00946080" w:rsidP="00946080">
      <w:pPr>
        <w:pStyle w:val="ListParagraph"/>
        <w:jc w:val="both"/>
        <w:rPr>
          <w:rStyle w:val="InitialStyle"/>
          <w:rFonts w:cstheme="minorHAnsi"/>
        </w:rPr>
      </w:pPr>
    </w:p>
    <w:p w14:paraId="6267FC3F" w14:textId="77777777" w:rsidR="00946080" w:rsidRPr="004E2EC6" w:rsidRDefault="00946080" w:rsidP="00946080">
      <w:pPr>
        <w:pStyle w:val="ListParagraph"/>
        <w:jc w:val="both"/>
        <w:rPr>
          <w:rStyle w:val="InitialStyle"/>
          <w:rFonts w:cstheme="minorHAnsi"/>
        </w:rPr>
      </w:pPr>
      <w:r w:rsidRPr="004E2EC6">
        <w:rPr>
          <w:rStyle w:val="InitialStyle"/>
          <w:rFonts w:cstheme="minorHAnsi"/>
        </w:rPr>
        <w:t xml:space="preserve">Failure to comply with this obligation shall lead, after formal notice, to termination of the contract, and GOAL is entitled to recover any loss from the </w:t>
      </w:r>
      <w:r w:rsidRPr="004E2EC6">
        <w:rPr>
          <w:rFonts w:cstheme="minorHAnsi"/>
          <w:sz w:val="20"/>
          <w:szCs w:val="20"/>
        </w:rPr>
        <w:t xml:space="preserve">service provider/contractor </w:t>
      </w:r>
      <w:r w:rsidRPr="004E2EC6">
        <w:rPr>
          <w:rStyle w:val="InitialStyle"/>
          <w:rFonts w:cstheme="minorHAnsi"/>
        </w:rPr>
        <w:t xml:space="preserve">and is not obliged to </w:t>
      </w:r>
      <w:r w:rsidRPr="004E2EC6">
        <w:rPr>
          <w:rStyle w:val="InitialStyle"/>
          <w:rFonts w:cstheme="minorHAnsi"/>
        </w:rPr>
        <w:lastRenderedPageBreak/>
        <w:t xml:space="preserve">make any further payments to the </w:t>
      </w:r>
      <w:r w:rsidRPr="004E2EC6">
        <w:rPr>
          <w:rFonts w:cstheme="minorHAnsi"/>
          <w:sz w:val="20"/>
          <w:szCs w:val="20"/>
        </w:rPr>
        <w:t>service provider/contractor</w:t>
      </w:r>
    </w:p>
    <w:p w14:paraId="4A44F346" w14:textId="77777777" w:rsidR="00946080" w:rsidRPr="004E2EC6" w:rsidRDefault="00946080" w:rsidP="00946080">
      <w:pPr>
        <w:pStyle w:val="ListParagraph"/>
        <w:jc w:val="both"/>
        <w:rPr>
          <w:rFonts w:cstheme="minorHAnsi"/>
          <w:sz w:val="20"/>
          <w:szCs w:val="20"/>
        </w:rPr>
      </w:pPr>
    </w:p>
    <w:p w14:paraId="52359DF8" w14:textId="77777777" w:rsidR="00946080" w:rsidRPr="004E2EC6" w:rsidRDefault="00946080" w:rsidP="00946080">
      <w:pPr>
        <w:pStyle w:val="ListParagraph"/>
        <w:numPr>
          <w:ilvl w:val="0"/>
          <w:numId w:val="35"/>
        </w:numPr>
        <w:tabs>
          <w:tab w:val="left" w:pos="-90"/>
        </w:tabs>
        <w:spacing w:after="0" w:line="240" w:lineRule="auto"/>
        <w:jc w:val="both"/>
        <w:rPr>
          <w:rFonts w:cstheme="minorHAnsi"/>
          <w:sz w:val="20"/>
          <w:szCs w:val="20"/>
        </w:rPr>
      </w:pPr>
      <w:r w:rsidRPr="004E2EC6">
        <w:rPr>
          <w:rFonts w:cstheme="minorHAnsi"/>
          <w:sz w:val="20"/>
          <w:szCs w:val="20"/>
          <w:u w:val="single"/>
        </w:rPr>
        <w:t>INSPECTION</w:t>
      </w:r>
    </w:p>
    <w:p w14:paraId="2D281A7D" w14:textId="4E50AEE4" w:rsidR="00946080" w:rsidRPr="004E2EC6" w:rsidRDefault="00946080" w:rsidP="00E60799">
      <w:pPr>
        <w:pStyle w:val="ListParagraph"/>
        <w:tabs>
          <w:tab w:val="left" w:pos="-90"/>
        </w:tabs>
        <w:jc w:val="both"/>
        <w:rPr>
          <w:rFonts w:cstheme="minorHAnsi"/>
          <w:sz w:val="20"/>
          <w:szCs w:val="20"/>
        </w:rPr>
      </w:pPr>
      <w:r w:rsidRPr="004E2EC6">
        <w:rPr>
          <w:rFonts w:cstheme="minorHAnsi"/>
          <w:sz w:val="20"/>
          <w:szCs w:val="20"/>
        </w:rPr>
        <w:t xml:space="preserve">The duly accredited representatives of GOAL </w:t>
      </w:r>
      <w:r w:rsidRPr="004E2EC6">
        <w:rPr>
          <w:rFonts w:cstheme="minorHAnsi"/>
          <w:sz w:val="20"/>
          <w:szCs w:val="20"/>
          <w:u w:val="single"/>
        </w:rPr>
        <w:t>or the donor</w:t>
      </w:r>
      <w:r w:rsidRPr="004E2EC6">
        <w:rPr>
          <w:rFonts w:cstheme="minorHAnsi"/>
          <w:sz w:val="20"/>
          <w:szCs w:val="20"/>
        </w:rPr>
        <w:t xml:space="preserve"> shall have the right to inspect the works goods called for under this Contract at Service provider/contractor’s stores, during manufacture, in the ports or places of shipment, and the Service provider/contractor shall provide all facilitates for such inspection.  GOAL may issue a written waiver of inspection at its discretion.  Any inspection carried out by representatives of GOAL </w:t>
      </w:r>
      <w:r w:rsidRPr="004E2EC6">
        <w:rPr>
          <w:rFonts w:cstheme="minorHAnsi"/>
          <w:sz w:val="20"/>
          <w:szCs w:val="20"/>
          <w:u w:val="single"/>
        </w:rPr>
        <w:t>or the donor</w:t>
      </w:r>
      <w:r w:rsidRPr="004E2EC6">
        <w:rPr>
          <w:rFonts w:cstheme="minorHAnsi"/>
          <w:sz w:val="20"/>
          <w:szCs w:val="20"/>
        </w:rPr>
        <w:t xml:space="preserve"> or any waiver thereof shall not prejudice the implementation of the other relevant provisions of this Contract concerning obligations subscribed by the Service provider/contractor, such as warranty or specifications.</w:t>
      </w:r>
    </w:p>
    <w:p w14:paraId="768CFA35" w14:textId="77777777" w:rsidR="00946080" w:rsidRPr="004E2EC6" w:rsidRDefault="00946080" w:rsidP="00946080">
      <w:pPr>
        <w:pStyle w:val="ListParagraph"/>
        <w:numPr>
          <w:ilvl w:val="0"/>
          <w:numId w:val="35"/>
        </w:numPr>
        <w:spacing w:after="0" w:line="240" w:lineRule="auto"/>
        <w:jc w:val="both"/>
        <w:rPr>
          <w:rFonts w:cstheme="minorHAnsi"/>
          <w:sz w:val="20"/>
          <w:szCs w:val="20"/>
          <w:u w:val="single"/>
        </w:rPr>
      </w:pPr>
      <w:r w:rsidRPr="004E2EC6">
        <w:rPr>
          <w:rFonts w:cstheme="minorHAnsi"/>
          <w:sz w:val="20"/>
          <w:szCs w:val="20"/>
          <w:u w:val="single"/>
        </w:rPr>
        <w:t>FORCE MAJEURE</w:t>
      </w:r>
    </w:p>
    <w:p w14:paraId="1967CA6D" w14:textId="77777777" w:rsidR="00946080" w:rsidRPr="00E60799" w:rsidRDefault="00946080" w:rsidP="00946080">
      <w:pPr>
        <w:pStyle w:val="Standardtekst"/>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Style w:val="InitialStyle"/>
          <w:rFonts w:asciiTheme="minorHAnsi" w:eastAsiaTheme="majorEastAsia" w:hAnsiTheme="minorHAnsi" w:cstheme="minorHAnsi"/>
          <w:sz w:val="20"/>
          <w:szCs w:val="20"/>
          <w:lang w:val="en-IE"/>
        </w:rPr>
      </w:pPr>
      <w:r w:rsidRPr="004E2EC6">
        <w:rPr>
          <w:rFonts w:asciiTheme="minorHAnsi" w:eastAsiaTheme="minorEastAsia" w:hAnsiTheme="minorHAnsi" w:cstheme="minorHAnsi"/>
          <w:sz w:val="20"/>
          <w:szCs w:val="20"/>
          <w:lang w:val="en-IE"/>
        </w:rPr>
        <w:t xml:space="preserve">Force Majeure shall mean Acts of God, strikes, lockouts, discontinuation or termination of donor funding, laws or regulations of operating country, industrial disturbances, acts of the public enemy, civil disturbances, act of war (whether declared or not), explosions </w:t>
      </w:r>
      <w:r w:rsidRPr="00E60799">
        <w:rPr>
          <w:rStyle w:val="InitialStyle"/>
          <w:rFonts w:asciiTheme="minorHAnsi" w:eastAsiaTheme="minorEastAsia" w:hAnsiTheme="minorHAnsi" w:cstheme="minorHAnsi"/>
          <w:sz w:val="20"/>
          <w:szCs w:val="20"/>
          <w:lang w:val="en-IE"/>
        </w:rPr>
        <w:t>blockades, insurrection, riots, epidemics, landslides, earthquakes, storms, lightning, floods, washouts, civil disturbances, and any other similar unforeseeable events which are beyond the parties' control and cannot be overcome by due diligence.</w:t>
      </w:r>
    </w:p>
    <w:p w14:paraId="3DCD8526" w14:textId="77777777" w:rsidR="00946080" w:rsidRPr="00E60799" w:rsidRDefault="00946080" w:rsidP="00946080">
      <w:pPr>
        <w:pStyle w:val="Standardtekst"/>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Style w:val="InitialStyle"/>
          <w:rFonts w:asciiTheme="minorHAnsi" w:eastAsiaTheme="majorEastAsia" w:hAnsiTheme="minorHAnsi" w:cstheme="minorHAnsi"/>
          <w:sz w:val="20"/>
          <w:szCs w:val="20"/>
          <w:lang w:val="en-IE"/>
        </w:rPr>
      </w:pPr>
    </w:p>
    <w:p w14:paraId="1079DC92" w14:textId="77777777" w:rsidR="00946080" w:rsidRPr="004E2EC6" w:rsidRDefault="00946080" w:rsidP="00946080">
      <w:pPr>
        <w:pStyle w:val="Standardtekst"/>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Style w:val="InitialStyle"/>
          <w:rFonts w:asciiTheme="minorHAnsi" w:eastAsiaTheme="majorEastAsia" w:hAnsiTheme="minorHAnsi" w:cstheme="minorHAnsi"/>
          <w:lang w:val="en-IE"/>
        </w:rPr>
      </w:pPr>
      <w:r w:rsidRPr="00E60799">
        <w:rPr>
          <w:rStyle w:val="InitialStyle"/>
          <w:rFonts w:asciiTheme="minorHAnsi" w:eastAsiaTheme="minorEastAsia" w:hAnsiTheme="minorHAnsi" w:cstheme="minorHAnsi"/>
          <w:sz w:val="20"/>
          <w:szCs w:val="20"/>
          <w:lang w:val="en-IE"/>
        </w:rPr>
        <w:t xml:space="preserve">In the event of and as soon as possible and no later than fifteen (15) days after the occurrence of any cause constituting Force Majeure, the Service provider/contractor shall give notice and full particulars in writing to GOAL of such occurrence or change if the Service provider/contractor is thereby rendered unable, wholly or in part, to perform its obligations and meet its responsibilities under this Contract. The Service provider/contractor shall also notify GOAL of any other changes in conditions or the occurrence of any event that interferes or threatens to interfere with its performance of this Contract. On receipt of the notice required under this </w:t>
      </w:r>
      <w:r w:rsidRPr="00BD1F3D">
        <w:rPr>
          <w:rStyle w:val="InitialStyle"/>
          <w:rFonts w:asciiTheme="minorHAnsi" w:eastAsiaTheme="minorEastAsia" w:hAnsiTheme="minorHAnsi" w:cstheme="minorHAnsi"/>
          <w:sz w:val="20"/>
          <w:szCs w:val="20"/>
          <w:lang w:val="en-IE"/>
        </w:rPr>
        <w:t>article, GOAL shall take such action as, in its sole discretion, it considers to be appropriate or necessary in the circumstances, including the granting to the Service provider/contractor of a reasonable extension of time in which to perform its obligations under this Contract, or termination of the Contract if any delay will force an extension to the delivery schedule</w:t>
      </w:r>
      <w:r w:rsidRPr="004E2EC6">
        <w:rPr>
          <w:rStyle w:val="InitialStyle"/>
          <w:rFonts w:asciiTheme="minorHAnsi" w:eastAsiaTheme="minorEastAsia" w:hAnsiTheme="minorHAnsi" w:cstheme="minorHAnsi"/>
          <w:lang w:val="en-IE"/>
        </w:rPr>
        <w:t>.</w:t>
      </w:r>
    </w:p>
    <w:p w14:paraId="2E0F97BE" w14:textId="77777777" w:rsidR="00946080" w:rsidRPr="004E2EC6" w:rsidRDefault="00946080" w:rsidP="00946080">
      <w:pPr>
        <w:pStyle w:val="Standardtekst"/>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Style w:val="InitialStyle"/>
          <w:rFonts w:asciiTheme="minorHAnsi" w:eastAsiaTheme="majorEastAsia" w:hAnsiTheme="minorHAnsi" w:cstheme="minorHAnsi"/>
          <w:lang w:val="en-IE"/>
        </w:rPr>
      </w:pPr>
    </w:p>
    <w:p w14:paraId="273D3189" w14:textId="77777777" w:rsidR="00946080" w:rsidRPr="004E2EC6" w:rsidRDefault="00946080" w:rsidP="00946080">
      <w:pPr>
        <w:pStyle w:val="ListParagraph"/>
        <w:tabs>
          <w:tab w:val="left" w:pos="360"/>
        </w:tabs>
        <w:jc w:val="both"/>
        <w:rPr>
          <w:rStyle w:val="InitialStyle"/>
          <w:rFonts w:cstheme="minorHAnsi"/>
        </w:rPr>
      </w:pPr>
      <w:r w:rsidRPr="004E2EC6">
        <w:rPr>
          <w:rStyle w:val="InitialStyle"/>
          <w:rFonts w:cstheme="minorHAnsi"/>
        </w:rPr>
        <w:t>Notwithstanding anything to the contrary in this Contract, the Service provider/contractor recognizes that the work and services may be performed under harsh or hostile conditions caused by civil unrest. Consequently, delays or failure to perform caused by events arising out of, or in connection with, such civil unrest shall not, in itself, constitute Force Majeure under this contract.</w:t>
      </w:r>
    </w:p>
    <w:p w14:paraId="71A2229E" w14:textId="77777777" w:rsidR="00946080" w:rsidRPr="004E2EC6" w:rsidRDefault="00946080" w:rsidP="00946080">
      <w:pPr>
        <w:pStyle w:val="ListParagraph"/>
        <w:tabs>
          <w:tab w:val="left" w:pos="360"/>
        </w:tabs>
        <w:jc w:val="both"/>
        <w:rPr>
          <w:rFonts w:cstheme="minorHAnsi"/>
          <w:sz w:val="20"/>
          <w:szCs w:val="20"/>
        </w:rPr>
      </w:pPr>
    </w:p>
    <w:p w14:paraId="7416FD08" w14:textId="77777777" w:rsidR="00946080" w:rsidRPr="004E2EC6" w:rsidRDefault="00946080" w:rsidP="00946080">
      <w:pPr>
        <w:pStyle w:val="ListParagraph"/>
        <w:numPr>
          <w:ilvl w:val="0"/>
          <w:numId w:val="35"/>
        </w:numPr>
        <w:tabs>
          <w:tab w:val="left" w:pos="-90"/>
        </w:tabs>
        <w:spacing w:after="0" w:line="240" w:lineRule="auto"/>
        <w:jc w:val="both"/>
        <w:rPr>
          <w:rFonts w:cstheme="minorHAnsi"/>
          <w:sz w:val="20"/>
          <w:szCs w:val="20"/>
        </w:rPr>
      </w:pPr>
      <w:r w:rsidRPr="004E2EC6">
        <w:rPr>
          <w:rFonts w:cstheme="minorHAnsi"/>
          <w:sz w:val="20"/>
          <w:szCs w:val="20"/>
          <w:u w:val="single"/>
        </w:rPr>
        <w:t>DEFAULT</w:t>
      </w:r>
    </w:p>
    <w:p w14:paraId="30F62301" w14:textId="77777777" w:rsidR="00946080" w:rsidRPr="004E2EC6" w:rsidRDefault="00946080" w:rsidP="00946080">
      <w:pPr>
        <w:pStyle w:val="ListParagraph"/>
        <w:jc w:val="both"/>
        <w:rPr>
          <w:rFonts w:cstheme="minorHAnsi"/>
          <w:sz w:val="20"/>
          <w:szCs w:val="20"/>
          <w:lang w:eastAsia="en-AU"/>
        </w:rPr>
      </w:pPr>
      <w:r w:rsidRPr="004E2EC6">
        <w:rPr>
          <w:rFonts w:cstheme="minorHAnsi"/>
          <w:sz w:val="20"/>
          <w:szCs w:val="20"/>
          <w:lang w:eastAsia="en-AU"/>
        </w:rPr>
        <w:t>In case the contractor fails to comply with any term of the Contract, including but not limited to failure or refusal to perform the service/works within the time limit specified, they shall be liable for all damages sustained by GOAL, and GOAL may procure the service/works from other sources and hold the contractor responsible for any excess cost occasioned thereby. GOAL may collect damages from the contractor in lieu of purchasing the service/works from other sources. GOAL may by written notice terminate the right of the contractor to proceed with the contract or such part or parts thereof as to which there has been default, or if any service delivery is late, GOAL may cancel such part or the entire Contract.</w:t>
      </w:r>
    </w:p>
    <w:p w14:paraId="6DA9A405" w14:textId="77777777" w:rsidR="00946080" w:rsidRPr="004E2EC6" w:rsidRDefault="00946080" w:rsidP="00946080">
      <w:pPr>
        <w:tabs>
          <w:tab w:val="left" w:pos="-90"/>
        </w:tabs>
        <w:jc w:val="both"/>
        <w:rPr>
          <w:rFonts w:cstheme="minorHAnsi"/>
          <w:sz w:val="20"/>
          <w:szCs w:val="20"/>
        </w:rPr>
      </w:pPr>
    </w:p>
    <w:p w14:paraId="200638AC" w14:textId="77777777" w:rsidR="00946080" w:rsidRPr="004E2EC6" w:rsidRDefault="00946080" w:rsidP="00946080">
      <w:pPr>
        <w:pStyle w:val="ListParagraph"/>
        <w:numPr>
          <w:ilvl w:val="0"/>
          <w:numId w:val="35"/>
        </w:numPr>
        <w:tabs>
          <w:tab w:val="left" w:pos="-90"/>
        </w:tabs>
        <w:spacing w:after="0" w:line="240" w:lineRule="auto"/>
        <w:jc w:val="both"/>
        <w:rPr>
          <w:rFonts w:cstheme="minorHAnsi"/>
          <w:sz w:val="20"/>
          <w:szCs w:val="20"/>
        </w:rPr>
      </w:pPr>
      <w:r w:rsidRPr="004E2EC6">
        <w:rPr>
          <w:rFonts w:cstheme="minorHAnsi"/>
          <w:sz w:val="20"/>
          <w:szCs w:val="20"/>
          <w:u w:val="single"/>
        </w:rPr>
        <w:t>REJECTION</w:t>
      </w:r>
    </w:p>
    <w:p w14:paraId="29B8E4D8" w14:textId="77777777" w:rsidR="00946080" w:rsidRPr="004E2EC6" w:rsidRDefault="00946080" w:rsidP="00946080">
      <w:pPr>
        <w:pStyle w:val="ListParagraph"/>
        <w:jc w:val="both"/>
        <w:rPr>
          <w:rFonts w:cstheme="minorHAnsi"/>
          <w:sz w:val="20"/>
          <w:szCs w:val="20"/>
          <w:lang w:eastAsia="en-AU"/>
        </w:rPr>
      </w:pPr>
      <w:r w:rsidRPr="004E2EC6">
        <w:rPr>
          <w:rFonts w:cstheme="minorHAnsi"/>
          <w:sz w:val="20"/>
          <w:szCs w:val="20"/>
          <w:lang w:eastAsia="en-AU"/>
        </w:rPr>
        <w:t>In the case of services performed on the basis of specifications, outcome, pilot or combination thereof, GOAL shall have the right to reject the services or any part thereof if they do not conform with the terms of the Contract in the opinion of GOAL or is not performed or delivered in due time.</w:t>
      </w:r>
    </w:p>
    <w:p w14:paraId="352FFB73" w14:textId="77777777" w:rsidR="00946080" w:rsidRPr="004E2EC6" w:rsidRDefault="00946080" w:rsidP="00946080">
      <w:pPr>
        <w:pStyle w:val="ListParagraph"/>
        <w:jc w:val="both"/>
        <w:rPr>
          <w:rFonts w:cstheme="minorHAnsi"/>
          <w:sz w:val="20"/>
          <w:szCs w:val="20"/>
          <w:lang w:eastAsia="en-AU"/>
        </w:rPr>
      </w:pPr>
    </w:p>
    <w:p w14:paraId="0CCE4179" w14:textId="77777777" w:rsidR="00946080" w:rsidRPr="004E2EC6" w:rsidRDefault="00946080" w:rsidP="00946080">
      <w:pPr>
        <w:pStyle w:val="ListParagraph"/>
        <w:jc w:val="both"/>
        <w:rPr>
          <w:rFonts w:cstheme="minorHAnsi"/>
          <w:sz w:val="20"/>
          <w:szCs w:val="20"/>
          <w:lang w:eastAsia="en-AU"/>
        </w:rPr>
      </w:pPr>
      <w:r w:rsidRPr="004E2EC6">
        <w:rPr>
          <w:rFonts w:cstheme="minorHAnsi"/>
          <w:sz w:val="20"/>
          <w:szCs w:val="20"/>
          <w:lang w:eastAsia="en-AU"/>
        </w:rPr>
        <w:t>When the services or works or any part thereof have been rejected, GOAL shall have the right, without prejudice to the provisions of Article 9, to demand from the Service provider/contractor the immediate re-performance or delivery of acceptable services or works in replacement thereof in accordance with the contract or to purchase other similar services or works elsewhere and to claim from the Service provider/contractor the amount of loss or damages sustained by reason of the default.</w:t>
      </w:r>
    </w:p>
    <w:p w14:paraId="5FB27880" w14:textId="77777777" w:rsidR="00946080" w:rsidRPr="004E2EC6" w:rsidRDefault="00946080" w:rsidP="00946080">
      <w:pPr>
        <w:pStyle w:val="ListParagraph"/>
        <w:jc w:val="both"/>
        <w:rPr>
          <w:rFonts w:cstheme="minorHAnsi"/>
          <w:sz w:val="20"/>
          <w:szCs w:val="20"/>
          <w:lang w:eastAsia="en-AU"/>
        </w:rPr>
      </w:pPr>
    </w:p>
    <w:p w14:paraId="2784DA2C" w14:textId="7C7DC1AC" w:rsidR="00946080" w:rsidRPr="004E2EC6" w:rsidRDefault="00946080" w:rsidP="00E60799">
      <w:pPr>
        <w:pStyle w:val="ListParagraph"/>
        <w:jc w:val="both"/>
        <w:rPr>
          <w:rFonts w:cstheme="minorHAnsi"/>
          <w:sz w:val="20"/>
          <w:szCs w:val="20"/>
          <w:lang w:eastAsia="en-AU"/>
        </w:rPr>
      </w:pPr>
      <w:r w:rsidRPr="004E2EC6">
        <w:rPr>
          <w:rFonts w:cstheme="minorHAnsi"/>
          <w:sz w:val="20"/>
          <w:szCs w:val="20"/>
          <w:lang w:eastAsia="en-AU"/>
        </w:rPr>
        <w:lastRenderedPageBreak/>
        <w:t xml:space="preserve">Goods or any other part of any works or services, including any built structure thereof in GOAL's possession or at a GOAL programme site which have been rejected by GOAL must be removed or destroyed and removed at the Service provider/contractor's expense within such period as GOAL may specify in its notice of rejection. </w:t>
      </w:r>
    </w:p>
    <w:p w14:paraId="13528936" w14:textId="3F4606C0" w:rsidR="00946080" w:rsidRPr="004E2EC6" w:rsidRDefault="00946080" w:rsidP="00E60799">
      <w:pPr>
        <w:pStyle w:val="ListParagraph"/>
        <w:jc w:val="both"/>
        <w:rPr>
          <w:rFonts w:cstheme="minorHAnsi"/>
          <w:sz w:val="20"/>
          <w:szCs w:val="20"/>
          <w:lang w:eastAsia="en-AU"/>
        </w:rPr>
      </w:pPr>
      <w:r w:rsidRPr="004E2EC6">
        <w:rPr>
          <w:rFonts w:cstheme="minorHAnsi"/>
          <w:sz w:val="20"/>
          <w:szCs w:val="20"/>
          <w:lang w:eastAsia="en-AU"/>
        </w:rPr>
        <w:t xml:space="preserve">After such notice has been dispatched to the Service provider/contractor, the Goods or any other part of any works or services, including any built structure thereof will be held at the latter's risk. Should the Service provider/contractor fail to remove the goods, part of any works or services or built structure as required by the notice of rejection, GOAL may dispose of them, without any liability to the Service provider/contractor whatsoever, in such manner as it deems fit and may charge the cost of removal to the Service provider/contractor. </w:t>
      </w:r>
    </w:p>
    <w:p w14:paraId="60669530" w14:textId="77777777" w:rsidR="00946080" w:rsidRPr="004E2EC6" w:rsidRDefault="00946080" w:rsidP="00946080">
      <w:pPr>
        <w:pStyle w:val="ListParagraph"/>
        <w:numPr>
          <w:ilvl w:val="0"/>
          <w:numId w:val="35"/>
        </w:numPr>
        <w:tabs>
          <w:tab w:val="left" w:pos="-90"/>
        </w:tabs>
        <w:spacing w:after="0" w:line="240" w:lineRule="auto"/>
        <w:jc w:val="both"/>
        <w:rPr>
          <w:rFonts w:cstheme="minorHAnsi"/>
          <w:sz w:val="20"/>
          <w:szCs w:val="20"/>
        </w:rPr>
      </w:pPr>
      <w:r w:rsidRPr="004E2EC6">
        <w:rPr>
          <w:rFonts w:cstheme="minorHAnsi"/>
          <w:sz w:val="20"/>
          <w:szCs w:val="20"/>
          <w:u w:val="single"/>
        </w:rPr>
        <w:t>AMENDMENTS</w:t>
      </w:r>
    </w:p>
    <w:p w14:paraId="5A763198" w14:textId="77777777" w:rsidR="00946080" w:rsidRPr="004E2EC6" w:rsidRDefault="00946080" w:rsidP="00946080">
      <w:pPr>
        <w:pStyle w:val="ListParagraph"/>
        <w:tabs>
          <w:tab w:val="left" w:pos="-90"/>
          <w:tab w:val="left" w:pos="284"/>
        </w:tabs>
        <w:jc w:val="both"/>
        <w:rPr>
          <w:rFonts w:cstheme="minorHAnsi"/>
          <w:sz w:val="20"/>
          <w:szCs w:val="20"/>
        </w:rPr>
      </w:pPr>
      <w:r w:rsidRPr="004E2EC6">
        <w:rPr>
          <w:rFonts w:cstheme="minorHAnsi"/>
          <w:sz w:val="20"/>
          <w:szCs w:val="20"/>
        </w:rPr>
        <w:t>No change in or modification of this Contract shall be made except by prior agreement between GOAL and the Service provider/contractor.</w:t>
      </w:r>
    </w:p>
    <w:p w14:paraId="03598849" w14:textId="77777777" w:rsidR="00946080" w:rsidRPr="004E2EC6" w:rsidRDefault="00946080" w:rsidP="00946080">
      <w:pPr>
        <w:pStyle w:val="ListParagraph"/>
        <w:tabs>
          <w:tab w:val="left" w:pos="-90"/>
          <w:tab w:val="left" w:pos="284"/>
        </w:tabs>
        <w:jc w:val="both"/>
        <w:rPr>
          <w:rFonts w:cstheme="minorHAnsi"/>
          <w:sz w:val="20"/>
          <w:szCs w:val="20"/>
        </w:rPr>
      </w:pPr>
    </w:p>
    <w:p w14:paraId="1CCE19DC" w14:textId="77777777" w:rsidR="00946080" w:rsidRPr="004E2EC6" w:rsidRDefault="00946080" w:rsidP="00946080">
      <w:pPr>
        <w:pStyle w:val="ListParagraph"/>
        <w:numPr>
          <w:ilvl w:val="0"/>
          <w:numId w:val="35"/>
        </w:numPr>
        <w:tabs>
          <w:tab w:val="left" w:pos="-90"/>
        </w:tabs>
        <w:spacing w:after="0" w:line="240" w:lineRule="auto"/>
        <w:jc w:val="both"/>
        <w:rPr>
          <w:rFonts w:cstheme="minorHAnsi"/>
          <w:sz w:val="20"/>
          <w:szCs w:val="20"/>
        </w:rPr>
      </w:pPr>
      <w:r w:rsidRPr="004E2EC6">
        <w:rPr>
          <w:rFonts w:cstheme="minorHAnsi"/>
          <w:sz w:val="20"/>
          <w:szCs w:val="20"/>
          <w:u w:val="single"/>
        </w:rPr>
        <w:t>ASSIGNMENTS &amp; INSOLVENCY</w:t>
      </w:r>
    </w:p>
    <w:p w14:paraId="319AC0DD" w14:textId="2F68A665" w:rsidR="00946080" w:rsidRDefault="00946080" w:rsidP="009E1666">
      <w:pPr>
        <w:pStyle w:val="ListParagraph"/>
        <w:tabs>
          <w:tab w:val="left" w:pos="-90"/>
        </w:tabs>
        <w:jc w:val="both"/>
        <w:rPr>
          <w:rFonts w:cstheme="minorHAnsi"/>
          <w:sz w:val="20"/>
          <w:szCs w:val="20"/>
        </w:rPr>
      </w:pPr>
      <w:r w:rsidRPr="004E2EC6">
        <w:rPr>
          <w:rFonts w:cstheme="minorHAnsi"/>
          <w:sz w:val="20"/>
          <w:szCs w:val="20"/>
        </w:rPr>
        <w:t>The Service provider/contractor shall not assign, transfer, pledge or make other disposition of this Contract or any part thereof or of any of the Service provider/contractor’s rights, claims or obligations under this Contract except with the prior written consent of GOAL.</w:t>
      </w:r>
      <w:r w:rsidRPr="004E2EC6">
        <w:rPr>
          <w:rFonts w:cstheme="minorHAnsi"/>
          <w:sz w:val="20"/>
          <w:szCs w:val="20"/>
        </w:rPr>
        <w:tab/>
      </w:r>
    </w:p>
    <w:p w14:paraId="706C4096" w14:textId="77777777" w:rsidR="009E1666" w:rsidRPr="004E2EC6" w:rsidRDefault="009E1666" w:rsidP="009E1666">
      <w:pPr>
        <w:pStyle w:val="ListParagraph"/>
        <w:tabs>
          <w:tab w:val="left" w:pos="-90"/>
        </w:tabs>
        <w:jc w:val="both"/>
        <w:rPr>
          <w:rFonts w:cstheme="minorHAnsi"/>
          <w:sz w:val="20"/>
          <w:szCs w:val="20"/>
        </w:rPr>
      </w:pPr>
    </w:p>
    <w:p w14:paraId="3CFB5625" w14:textId="7F7BE016" w:rsidR="00946080" w:rsidRPr="004E2EC6" w:rsidRDefault="00946080" w:rsidP="00E60799">
      <w:pPr>
        <w:pStyle w:val="ListParagraph"/>
        <w:jc w:val="both"/>
        <w:rPr>
          <w:rFonts w:cstheme="minorHAnsi"/>
          <w:sz w:val="20"/>
          <w:szCs w:val="20"/>
          <w:lang w:eastAsia="en-AU"/>
        </w:rPr>
      </w:pPr>
      <w:r w:rsidRPr="004E2EC6">
        <w:rPr>
          <w:rFonts w:cstheme="minorHAnsi"/>
          <w:sz w:val="20"/>
          <w:szCs w:val="20"/>
          <w:lang w:eastAsia="en-AU"/>
        </w:rPr>
        <w:t>Should the Service provider/contractor become insolvent or should control of the Service provider/contractor change by virtue of insolvency, GOAL may without prejudice to any other rights or remedies, terminate this Contract by giving the Service provider/contractor written notice of termination.</w:t>
      </w:r>
    </w:p>
    <w:p w14:paraId="1124ADC6" w14:textId="77777777" w:rsidR="00946080" w:rsidRPr="004E2EC6" w:rsidRDefault="00946080" w:rsidP="00946080">
      <w:pPr>
        <w:pStyle w:val="ListParagraph"/>
        <w:numPr>
          <w:ilvl w:val="0"/>
          <w:numId w:val="35"/>
        </w:numPr>
        <w:spacing w:after="0" w:line="240" w:lineRule="auto"/>
        <w:jc w:val="both"/>
        <w:rPr>
          <w:rFonts w:cstheme="minorHAnsi"/>
          <w:sz w:val="20"/>
          <w:szCs w:val="20"/>
          <w:u w:val="single"/>
          <w:lang w:eastAsia="en-AU"/>
        </w:rPr>
      </w:pPr>
      <w:r w:rsidRPr="004E2EC6">
        <w:rPr>
          <w:rFonts w:cstheme="minorHAnsi"/>
          <w:sz w:val="20"/>
          <w:szCs w:val="20"/>
          <w:u w:val="single"/>
          <w:lang w:eastAsia="en-AU"/>
        </w:rPr>
        <w:t>PAYMENT</w:t>
      </w:r>
    </w:p>
    <w:p w14:paraId="615ED119" w14:textId="2C33C615" w:rsidR="00946080" w:rsidRPr="004E2EC6" w:rsidRDefault="00946080" w:rsidP="00BD1F3D">
      <w:pPr>
        <w:pStyle w:val="ListParagraph"/>
        <w:jc w:val="both"/>
        <w:rPr>
          <w:rFonts w:cstheme="minorHAnsi"/>
          <w:sz w:val="20"/>
          <w:szCs w:val="20"/>
          <w:lang w:eastAsia="en-AU"/>
        </w:rPr>
      </w:pPr>
      <w:r w:rsidRPr="004E2EC6">
        <w:rPr>
          <w:rFonts w:cstheme="minorHAnsi"/>
          <w:sz w:val="20"/>
          <w:szCs w:val="20"/>
          <w:lang w:eastAsia="en-AU"/>
        </w:rPr>
        <w:t>The Service provider/contractor shall invoice GOAL and the terms of payment shall be thirty (30) working days after GOAL has internally confirmed acceptance of services/works and presentation of a legal invoice.</w:t>
      </w:r>
    </w:p>
    <w:p w14:paraId="0D888866" w14:textId="77777777" w:rsidR="00946080" w:rsidRPr="004E2EC6" w:rsidRDefault="00946080" w:rsidP="00946080">
      <w:pPr>
        <w:pStyle w:val="ListParagraph"/>
        <w:numPr>
          <w:ilvl w:val="0"/>
          <w:numId w:val="35"/>
        </w:numPr>
        <w:spacing w:after="200" w:line="276" w:lineRule="auto"/>
        <w:jc w:val="both"/>
        <w:rPr>
          <w:rFonts w:cstheme="minorHAnsi"/>
          <w:sz w:val="20"/>
          <w:szCs w:val="20"/>
          <w:lang w:eastAsia="zh-CN"/>
        </w:rPr>
      </w:pPr>
      <w:r w:rsidRPr="004E2EC6">
        <w:rPr>
          <w:rFonts w:cstheme="minorHAnsi"/>
          <w:sz w:val="20"/>
          <w:szCs w:val="20"/>
          <w:u w:val="single"/>
        </w:rPr>
        <w:t>ANTI-BRIBERY/</w:t>
      </w:r>
      <w:r w:rsidRPr="004E2EC6">
        <w:rPr>
          <w:rFonts w:cstheme="minorHAnsi"/>
          <w:sz w:val="20"/>
          <w:szCs w:val="20"/>
          <w:u w:val="single"/>
          <w:lang w:eastAsia="zh-CN"/>
        </w:rPr>
        <w:t xml:space="preserve">CORRUPTION </w:t>
      </w:r>
    </w:p>
    <w:p w14:paraId="49E55C23" w14:textId="77777777" w:rsidR="00946080" w:rsidRPr="004E2EC6" w:rsidRDefault="00946080" w:rsidP="00946080">
      <w:pPr>
        <w:pStyle w:val="ListParagraph"/>
        <w:spacing w:after="200"/>
        <w:jc w:val="both"/>
        <w:rPr>
          <w:rFonts w:eastAsia="Calibri" w:cstheme="minorHAnsi"/>
          <w:bCs/>
          <w:sz w:val="20"/>
          <w:szCs w:val="20"/>
        </w:rPr>
      </w:pPr>
      <w:r w:rsidRPr="004E2EC6">
        <w:rPr>
          <w:rFonts w:cstheme="minorHAnsi"/>
          <w:sz w:val="20"/>
          <w:szCs w:val="20"/>
          <w:lang w:eastAsia="zh-CN"/>
        </w:rPr>
        <w:t>The Service provider/contractor shall comply with all applicable laws, statutes and regulations relating to anti-bribery and anti-corruption including but not limited to the UK Bribery Act 2010 and the</w:t>
      </w:r>
      <w:r w:rsidRPr="004E2EC6">
        <w:rPr>
          <w:rFonts w:cstheme="minorHAnsi"/>
          <w:sz w:val="20"/>
          <w:szCs w:val="20"/>
        </w:rPr>
        <w:t xml:space="preserve"> United States Foreign Corrupt Practices Act 1977 (“Relevant Requirements”).</w:t>
      </w:r>
    </w:p>
    <w:p w14:paraId="7F0C958F" w14:textId="77777777" w:rsidR="00946080" w:rsidRPr="004E2EC6" w:rsidRDefault="00946080" w:rsidP="00946080">
      <w:pPr>
        <w:pStyle w:val="ListParagraph"/>
        <w:spacing w:after="200"/>
        <w:jc w:val="both"/>
        <w:rPr>
          <w:rFonts w:eastAsia="Calibri" w:cstheme="minorHAnsi"/>
          <w:bCs/>
          <w:sz w:val="20"/>
          <w:szCs w:val="20"/>
        </w:rPr>
      </w:pPr>
    </w:p>
    <w:p w14:paraId="20D28FE7" w14:textId="77777777" w:rsidR="00946080" w:rsidRPr="004E2EC6" w:rsidRDefault="00946080" w:rsidP="00946080">
      <w:pPr>
        <w:pStyle w:val="ListParagraph"/>
        <w:spacing w:after="200"/>
        <w:jc w:val="both"/>
        <w:rPr>
          <w:rFonts w:cstheme="minorHAnsi"/>
          <w:sz w:val="20"/>
          <w:szCs w:val="20"/>
        </w:rPr>
      </w:pPr>
      <w:r w:rsidRPr="004E2EC6">
        <w:rPr>
          <w:rFonts w:cstheme="minorHAnsi"/>
          <w:sz w:val="20"/>
          <w:szCs w:val="20"/>
        </w:rPr>
        <w:t>The Service provider/contractor shall have and maintain in place throughout the term of any contract with GOAL its own policies and procedures to ensure compliance with the Relevant Requirements.</w:t>
      </w:r>
    </w:p>
    <w:p w14:paraId="48E75B9F" w14:textId="77777777" w:rsidR="00946080" w:rsidRPr="004E2EC6" w:rsidRDefault="00946080" w:rsidP="00946080">
      <w:pPr>
        <w:pStyle w:val="ListParagraph"/>
        <w:spacing w:after="200"/>
        <w:jc w:val="both"/>
        <w:rPr>
          <w:rFonts w:cstheme="minorHAnsi"/>
          <w:sz w:val="20"/>
          <w:szCs w:val="20"/>
          <w:lang w:eastAsia="zh-CN"/>
        </w:rPr>
      </w:pPr>
    </w:p>
    <w:p w14:paraId="6EB2C045" w14:textId="77777777" w:rsidR="00946080" w:rsidRPr="004E2EC6" w:rsidRDefault="00946080" w:rsidP="00946080">
      <w:pPr>
        <w:pStyle w:val="ListParagraph"/>
        <w:spacing w:after="200"/>
        <w:jc w:val="both"/>
        <w:rPr>
          <w:rFonts w:eastAsia="SimSun" w:cstheme="minorHAnsi"/>
          <w:sz w:val="20"/>
          <w:szCs w:val="20"/>
          <w:lang w:eastAsia="zh-CN"/>
        </w:rPr>
      </w:pPr>
      <w:r w:rsidRPr="004E2EC6">
        <w:rPr>
          <w:rFonts w:cstheme="minorHAnsi"/>
          <w:sz w:val="20"/>
          <w:szCs w:val="20"/>
          <w:lang w:eastAsia="zh-CN"/>
        </w:rPr>
        <w:t>No monies are payable to GOAL by the Service provider/contractor in association with the execution of this contract. If the Service provider/contractor is approached by a GOAL member of staff for a payment, commission, ‘kickback’ or associated payment or any other advantage of any kind, they are obliged to report the request or payment directly to GOAL’s Country Director within thirty-six hours. Failure to report any request for payment by a GOAL member of staff or actual payment by the Service provider/contractor to a GOAL member of staff to the GOAL Country Director shall result in the immediate termination of any contract and may result in disqualification of the Service provider/contractor from participation in future contracts with GOAL.</w:t>
      </w:r>
    </w:p>
    <w:p w14:paraId="5A870B47" w14:textId="77777777" w:rsidR="00946080" w:rsidRPr="004E2EC6" w:rsidRDefault="00946080" w:rsidP="00946080">
      <w:pPr>
        <w:pStyle w:val="ListParagraph"/>
        <w:spacing w:after="200" w:line="276" w:lineRule="auto"/>
        <w:jc w:val="both"/>
        <w:rPr>
          <w:rFonts w:eastAsia="SimSun" w:cstheme="minorHAnsi"/>
          <w:sz w:val="20"/>
          <w:szCs w:val="20"/>
          <w:lang w:eastAsia="zh-CN"/>
        </w:rPr>
      </w:pPr>
    </w:p>
    <w:p w14:paraId="09C89882" w14:textId="77777777" w:rsidR="00946080" w:rsidRPr="004E2EC6" w:rsidRDefault="00946080" w:rsidP="00946080">
      <w:pPr>
        <w:pStyle w:val="ListParagraph"/>
        <w:numPr>
          <w:ilvl w:val="0"/>
          <w:numId w:val="35"/>
        </w:numPr>
        <w:tabs>
          <w:tab w:val="left" w:pos="-90"/>
        </w:tabs>
        <w:spacing w:after="0" w:line="240" w:lineRule="auto"/>
        <w:jc w:val="both"/>
        <w:rPr>
          <w:rFonts w:cstheme="minorHAnsi"/>
          <w:sz w:val="20"/>
          <w:szCs w:val="20"/>
          <w:u w:val="single"/>
        </w:rPr>
      </w:pPr>
      <w:r w:rsidRPr="004E2EC6">
        <w:rPr>
          <w:rFonts w:cstheme="minorHAnsi"/>
          <w:sz w:val="20"/>
          <w:szCs w:val="20"/>
          <w:u w:val="single"/>
        </w:rPr>
        <w:t>ANTI-PERSONNEL MINES</w:t>
      </w:r>
    </w:p>
    <w:p w14:paraId="6D71E165" w14:textId="2C151150" w:rsidR="00946080" w:rsidRPr="00E60799" w:rsidRDefault="00946080" w:rsidP="00E60799">
      <w:pPr>
        <w:pStyle w:val="ListParagraph"/>
        <w:tabs>
          <w:tab w:val="left" w:pos="-90"/>
        </w:tabs>
        <w:jc w:val="both"/>
        <w:rPr>
          <w:rFonts w:cstheme="minorHAnsi"/>
          <w:sz w:val="20"/>
          <w:szCs w:val="20"/>
        </w:rPr>
      </w:pPr>
      <w:r w:rsidRPr="004E2EC6">
        <w:rPr>
          <w:rFonts w:cstheme="minorHAnsi"/>
          <w:sz w:val="20"/>
          <w:szCs w:val="20"/>
        </w:rPr>
        <w:t>The Service provider/contractor guarantees that it is not engaged in the sale or manufacture, either directly or indirectly, of anti-personnel mines or any components produced primarily for the operation thereof.  Any breach of this representation and warranty shall entitle GOAL to terminate this Contract immediately upon notice to the Service provider/contractor, at no cost to GOAL.</w:t>
      </w:r>
    </w:p>
    <w:p w14:paraId="44E0C645" w14:textId="77777777" w:rsidR="00946080" w:rsidRPr="004E2EC6" w:rsidRDefault="00946080" w:rsidP="00946080">
      <w:pPr>
        <w:pStyle w:val="ListParagraph"/>
        <w:numPr>
          <w:ilvl w:val="0"/>
          <w:numId w:val="35"/>
        </w:numPr>
        <w:tabs>
          <w:tab w:val="left" w:pos="-90"/>
        </w:tabs>
        <w:spacing w:after="0" w:line="240" w:lineRule="auto"/>
        <w:jc w:val="both"/>
        <w:rPr>
          <w:rFonts w:cstheme="minorHAnsi"/>
          <w:sz w:val="20"/>
          <w:szCs w:val="20"/>
        </w:rPr>
      </w:pPr>
      <w:r w:rsidRPr="004E2EC6">
        <w:rPr>
          <w:rFonts w:cstheme="minorHAnsi"/>
          <w:sz w:val="20"/>
          <w:szCs w:val="20"/>
          <w:u w:val="single"/>
        </w:rPr>
        <w:t>ETHICAL PROCUREMENT AND PROCUREMENT PRACTICE</w:t>
      </w:r>
    </w:p>
    <w:p w14:paraId="227CD1F1" w14:textId="122EE508" w:rsidR="00946080" w:rsidRPr="004E2EC6" w:rsidRDefault="00946080" w:rsidP="00E60799">
      <w:pPr>
        <w:pStyle w:val="ListParagraph"/>
        <w:jc w:val="both"/>
        <w:rPr>
          <w:rFonts w:cstheme="minorHAnsi"/>
          <w:sz w:val="20"/>
          <w:szCs w:val="20"/>
        </w:rPr>
      </w:pPr>
      <w:r w:rsidRPr="004E2EC6">
        <w:rPr>
          <w:rFonts w:cstheme="minorHAnsi"/>
          <w:sz w:val="20"/>
          <w:szCs w:val="20"/>
        </w:rPr>
        <w:t xml:space="preserve">The Service provider/contractor represents and warrants that neither it, nor any of its service provider/contractors is engaged in any practice inconsistent with the following code of conduct for service provider/contractors: Employment is freely chosen, freedom of association and the right to collective bargaining are respected, working conditions are safe and hygienic, no child labour/protection of children is ensured, living wages are paid, working hours are not excessive, no discrimination is practiced, regular employment is provided, no harsh or inhumane treatment is allowed, any harm to the environment shall be avoided or limited.  Any breach of this representation and warranty shall entitle GOAL to terminate this Contract immediately upon notice to the Service </w:t>
      </w:r>
      <w:r w:rsidRPr="004E2EC6">
        <w:rPr>
          <w:rFonts w:cstheme="minorHAnsi"/>
          <w:sz w:val="20"/>
          <w:szCs w:val="20"/>
        </w:rPr>
        <w:lastRenderedPageBreak/>
        <w:t>provider/contractor, at no cost to GOAL.  The service provider/contractor must adhere to the principles of humanitarian aid.</w:t>
      </w:r>
    </w:p>
    <w:p w14:paraId="298EC79E" w14:textId="77777777" w:rsidR="00946080" w:rsidRPr="004E2EC6" w:rsidRDefault="00946080" w:rsidP="00946080">
      <w:pPr>
        <w:pStyle w:val="ListParagraph"/>
        <w:numPr>
          <w:ilvl w:val="0"/>
          <w:numId w:val="35"/>
        </w:numPr>
        <w:tabs>
          <w:tab w:val="left" w:pos="-90"/>
          <w:tab w:val="left" w:pos="284"/>
        </w:tabs>
        <w:spacing w:after="0" w:line="240" w:lineRule="auto"/>
        <w:jc w:val="both"/>
        <w:rPr>
          <w:rFonts w:cstheme="minorHAnsi"/>
          <w:sz w:val="20"/>
          <w:szCs w:val="20"/>
          <w:u w:val="single"/>
        </w:rPr>
      </w:pPr>
      <w:r w:rsidRPr="004E2EC6">
        <w:rPr>
          <w:rFonts w:cstheme="minorHAnsi"/>
          <w:sz w:val="20"/>
          <w:szCs w:val="20"/>
          <w:u w:val="single"/>
        </w:rPr>
        <w:t>OFFICIALS NOT TO BENEFIT</w:t>
      </w:r>
    </w:p>
    <w:p w14:paraId="66A0DD5F" w14:textId="71010B7E" w:rsidR="00946080" w:rsidRPr="004E2EC6" w:rsidRDefault="00946080" w:rsidP="006312A8">
      <w:pPr>
        <w:pStyle w:val="ListParagraph"/>
        <w:jc w:val="both"/>
        <w:rPr>
          <w:rFonts w:cstheme="minorHAnsi"/>
          <w:sz w:val="20"/>
          <w:szCs w:val="20"/>
        </w:rPr>
      </w:pPr>
      <w:r w:rsidRPr="004E2EC6">
        <w:rPr>
          <w:rFonts w:cstheme="minorHAnsi"/>
          <w:sz w:val="20"/>
          <w:szCs w:val="20"/>
        </w:rPr>
        <w:t>The Service provider/contractor warrants that no official of GOAL has received or will be offered by the Service provider/contractor any direct or indirect benefit arising from this Contract or the award thereof. The Service provider/contractor will notify GOAL immediately in case any official from GOAL requests any unofficial, or additional payment, or gift to their personal account. The Service provider/contractor agrees that breach of this provision is a breach of an essential term of this Contract.</w:t>
      </w:r>
    </w:p>
    <w:p w14:paraId="445983B1" w14:textId="77777777" w:rsidR="00946080" w:rsidRPr="004E2EC6" w:rsidRDefault="00946080" w:rsidP="00946080">
      <w:pPr>
        <w:pStyle w:val="ListParagraph"/>
        <w:numPr>
          <w:ilvl w:val="0"/>
          <w:numId w:val="35"/>
        </w:numPr>
        <w:tabs>
          <w:tab w:val="left" w:pos="-90"/>
          <w:tab w:val="left" w:pos="284"/>
        </w:tabs>
        <w:spacing w:after="0" w:line="240" w:lineRule="auto"/>
        <w:jc w:val="both"/>
        <w:rPr>
          <w:rFonts w:cstheme="minorHAnsi"/>
          <w:sz w:val="20"/>
          <w:szCs w:val="20"/>
          <w:u w:val="single"/>
        </w:rPr>
      </w:pPr>
      <w:r w:rsidRPr="004E2EC6">
        <w:rPr>
          <w:rFonts w:cstheme="minorHAnsi"/>
          <w:sz w:val="20"/>
          <w:szCs w:val="20"/>
          <w:u w:val="single"/>
        </w:rPr>
        <w:t>PRIOR NEGOTIATIONS SUPERSEDED BY CONTRACT</w:t>
      </w:r>
    </w:p>
    <w:p w14:paraId="391DF2A5" w14:textId="77777777" w:rsidR="00946080" w:rsidRPr="004E2EC6" w:rsidRDefault="00946080" w:rsidP="00946080">
      <w:pPr>
        <w:pStyle w:val="ListParagraph"/>
        <w:tabs>
          <w:tab w:val="left" w:pos="-90"/>
          <w:tab w:val="left" w:pos="284"/>
        </w:tabs>
        <w:jc w:val="both"/>
        <w:rPr>
          <w:rFonts w:cstheme="minorHAnsi"/>
          <w:sz w:val="20"/>
          <w:szCs w:val="20"/>
        </w:rPr>
      </w:pPr>
      <w:r w:rsidRPr="004E2EC6">
        <w:rPr>
          <w:rFonts w:cstheme="minorHAnsi"/>
          <w:sz w:val="20"/>
          <w:szCs w:val="20"/>
        </w:rPr>
        <w:t>This Contract supersedes all communications, representations, arrangements, negotiations, requests for proposals and proposals related to the subject matter of this Contract.</w:t>
      </w:r>
    </w:p>
    <w:p w14:paraId="4CF27982" w14:textId="77777777" w:rsidR="00946080" w:rsidRPr="004E2EC6" w:rsidRDefault="00946080" w:rsidP="00946080">
      <w:pPr>
        <w:tabs>
          <w:tab w:val="left" w:pos="-90"/>
        </w:tabs>
        <w:jc w:val="both"/>
        <w:rPr>
          <w:rFonts w:cstheme="minorHAnsi"/>
          <w:sz w:val="20"/>
          <w:szCs w:val="20"/>
        </w:rPr>
      </w:pPr>
    </w:p>
    <w:p w14:paraId="0D2C5AB4" w14:textId="77777777" w:rsidR="00946080" w:rsidRPr="004E2EC6" w:rsidRDefault="00946080" w:rsidP="00946080">
      <w:pPr>
        <w:pStyle w:val="ListParagraph"/>
        <w:numPr>
          <w:ilvl w:val="0"/>
          <w:numId w:val="35"/>
        </w:numPr>
        <w:tabs>
          <w:tab w:val="left" w:pos="-90"/>
        </w:tabs>
        <w:spacing w:after="0" w:line="240" w:lineRule="auto"/>
        <w:jc w:val="both"/>
        <w:rPr>
          <w:rFonts w:cstheme="minorHAnsi"/>
          <w:sz w:val="20"/>
          <w:szCs w:val="20"/>
        </w:rPr>
      </w:pPr>
      <w:r w:rsidRPr="004E2EC6">
        <w:rPr>
          <w:rFonts w:cstheme="minorHAnsi"/>
          <w:sz w:val="20"/>
          <w:szCs w:val="20"/>
          <w:u w:val="single"/>
        </w:rPr>
        <w:t>INTELLECTUAL PROPERTY INFRINGEMENT</w:t>
      </w:r>
    </w:p>
    <w:p w14:paraId="79A06322" w14:textId="2E6CF7C6" w:rsidR="00946080" w:rsidRPr="004E2EC6" w:rsidRDefault="00946080" w:rsidP="00946080">
      <w:pPr>
        <w:pStyle w:val="ListParagraph"/>
        <w:tabs>
          <w:tab w:val="left" w:pos="-90"/>
        </w:tabs>
        <w:jc w:val="both"/>
        <w:rPr>
          <w:rFonts w:cstheme="minorHAnsi"/>
          <w:sz w:val="20"/>
          <w:szCs w:val="20"/>
        </w:rPr>
      </w:pPr>
      <w:r w:rsidRPr="004E2EC6">
        <w:rPr>
          <w:rFonts w:cstheme="minorHAnsi"/>
          <w:sz w:val="20"/>
          <w:szCs w:val="20"/>
        </w:rPr>
        <w:t>The Service provider/contractor warrants that the use or supply by GOAL of the services sold under this Contract does not infringe on any patent, design, trade</w:t>
      </w:r>
      <w:r w:rsidR="00682DF3">
        <w:rPr>
          <w:rFonts w:cstheme="minorHAnsi"/>
          <w:sz w:val="20"/>
          <w:szCs w:val="20"/>
        </w:rPr>
        <w:t xml:space="preserve"> </w:t>
      </w:r>
      <w:r w:rsidRPr="004E2EC6">
        <w:rPr>
          <w:rFonts w:cstheme="minorHAnsi"/>
          <w:sz w:val="20"/>
          <w:szCs w:val="20"/>
        </w:rPr>
        <w:t xml:space="preserve">name or trade-mark.  </w:t>
      </w:r>
    </w:p>
    <w:p w14:paraId="190814F4" w14:textId="77777777" w:rsidR="00946080" w:rsidRPr="004E2EC6" w:rsidRDefault="00946080" w:rsidP="00946080">
      <w:pPr>
        <w:pStyle w:val="ListParagraph"/>
        <w:tabs>
          <w:tab w:val="left" w:pos="-90"/>
        </w:tabs>
        <w:jc w:val="both"/>
        <w:rPr>
          <w:rFonts w:cstheme="minorHAnsi"/>
          <w:sz w:val="20"/>
          <w:szCs w:val="20"/>
        </w:rPr>
      </w:pPr>
    </w:p>
    <w:p w14:paraId="66188305" w14:textId="37E4A424" w:rsidR="00946080" w:rsidRPr="004E2EC6" w:rsidRDefault="00946080" w:rsidP="00946080">
      <w:pPr>
        <w:pStyle w:val="ListParagraph"/>
        <w:tabs>
          <w:tab w:val="left" w:pos="-90"/>
        </w:tabs>
        <w:jc w:val="both"/>
        <w:rPr>
          <w:rFonts w:cstheme="minorHAnsi"/>
          <w:sz w:val="20"/>
          <w:szCs w:val="20"/>
        </w:rPr>
      </w:pPr>
      <w:r w:rsidRPr="004E2EC6">
        <w:rPr>
          <w:rFonts w:cstheme="minorHAnsi"/>
          <w:sz w:val="20"/>
          <w:szCs w:val="20"/>
        </w:rPr>
        <w:t>In addition, the Service provider/contractor shall, pursuant to this warranty, indemnify, defend and hold GOAL harmless from any actions or claims brought against GOAL pertaining to the alleged infringement of a patent, design, trade</w:t>
      </w:r>
      <w:r w:rsidR="00682DF3">
        <w:rPr>
          <w:rFonts w:cstheme="minorHAnsi"/>
          <w:sz w:val="20"/>
          <w:szCs w:val="20"/>
        </w:rPr>
        <w:t xml:space="preserve"> </w:t>
      </w:r>
      <w:r w:rsidRPr="004E2EC6">
        <w:rPr>
          <w:rFonts w:cstheme="minorHAnsi"/>
          <w:sz w:val="20"/>
          <w:szCs w:val="20"/>
        </w:rPr>
        <w:t xml:space="preserve">name or trademark arising in connection with the goods sold under this Contract. </w:t>
      </w:r>
    </w:p>
    <w:p w14:paraId="5567415D" w14:textId="77777777" w:rsidR="00946080" w:rsidRPr="004E2EC6" w:rsidRDefault="00946080" w:rsidP="00946080">
      <w:pPr>
        <w:pStyle w:val="ListParagraph"/>
        <w:tabs>
          <w:tab w:val="left" w:pos="-90"/>
        </w:tabs>
        <w:jc w:val="both"/>
        <w:rPr>
          <w:rStyle w:val="InitialStyle"/>
          <w:rFonts w:cstheme="minorHAnsi"/>
        </w:rPr>
      </w:pPr>
    </w:p>
    <w:p w14:paraId="754371DC" w14:textId="46932715" w:rsidR="00946080" w:rsidRPr="004E2EC6" w:rsidRDefault="00946080" w:rsidP="00946080">
      <w:pPr>
        <w:pStyle w:val="ListParagraph"/>
        <w:tabs>
          <w:tab w:val="left" w:pos="-90"/>
        </w:tabs>
        <w:jc w:val="both"/>
        <w:rPr>
          <w:rStyle w:val="InitialStyle"/>
          <w:rFonts w:cstheme="minorHAnsi"/>
        </w:rPr>
      </w:pPr>
      <w:r w:rsidRPr="004E2EC6">
        <w:rPr>
          <w:rStyle w:val="InitialStyle"/>
          <w:rFonts w:cstheme="minorHAnsi"/>
        </w:rPr>
        <w:t xml:space="preserve">All maps, drawings, photographs, plans, reports, recommendations, estimates, </w:t>
      </w:r>
      <w:r w:rsidR="00682DF3" w:rsidRPr="004E2EC6">
        <w:rPr>
          <w:rStyle w:val="InitialStyle"/>
          <w:rFonts w:cstheme="minorHAnsi"/>
        </w:rPr>
        <w:t>documents,</w:t>
      </w:r>
      <w:r w:rsidRPr="004E2EC6">
        <w:rPr>
          <w:rStyle w:val="InitialStyle"/>
          <w:rFonts w:cstheme="minorHAnsi"/>
        </w:rPr>
        <w:t xml:space="preserve"> and all other data compiled by or received by the Service provider/contractor under this Contract shall be the property of GOAL, and shall be treated as confidential and shall be delivered only to GOALs authorized officials on completion of work under this Contract</w:t>
      </w:r>
    </w:p>
    <w:p w14:paraId="37740666" w14:textId="77777777" w:rsidR="00946080" w:rsidRPr="004E2EC6" w:rsidRDefault="00946080" w:rsidP="00946080">
      <w:pPr>
        <w:pStyle w:val="ListParagraph"/>
        <w:tabs>
          <w:tab w:val="left" w:pos="-90"/>
        </w:tabs>
        <w:jc w:val="both"/>
        <w:rPr>
          <w:rFonts w:cstheme="minorHAnsi"/>
          <w:sz w:val="20"/>
          <w:szCs w:val="20"/>
        </w:rPr>
      </w:pPr>
    </w:p>
    <w:p w14:paraId="4D423B24" w14:textId="25037F14" w:rsidR="00946080" w:rsidRPr="004E2EC6" w:rsidRDefault="00946080" w:rsidP="00E60799">
      <w:pPr>
        <w:pStyle w:val="ListParagraph"/>
        <w:tabs>
          <w:tab w:val="left" w:pos="-90"/>
        </w:tabs>
        <w:jc w:val="both"/>
        <w:rPr>
          <w:rFonts w:cstheme="minorHAnsi"/>
          <w:sz w:val="20"/>
          <w:szCs w:val="20"/>
        </w:rPr>
      </w:pPr>
      <w:r w:rsidRPr="004E2EC6">
        <w:rPr>
          <w:rFonts w:cstheme="minorHAnsi"/>
          <w:sz w:val="20"/>
          <w:szCs w:val="20"/>
        </w:rPr>
        <w:t xml:space="preserve">Unless authorised in writing by GOAL, the Service provider/contractor shall not advertise or otherwise make public the fact that he is a Service </w:t>
      </w:r>
      <w:r w:rsidRPr="004E2EC6">
        <w:rPr>
          <w:rFonts w:cstheme="minorHAnsi"/>
          <w:sz w:val="20"/>
          <w:szCs w:val="20"/>
        </w:rPr>
        <w:t>provider/contractor to GOAL or use the name, emblem or official seal of GOAL or any abbreviation of the name of GOAL for advertising purposes or for any other purposes.</w:t>
      </w:r>
    </w:p>
    <w:p w14:paraId="00E3A8D4" w14:textId="77777777" w:rsidR="00946080" w:rsidRPr="004E2EC6" w:rsidRDefault="00946080" w:rsidP="00946080">
      <w:pPr>
        <w:pStyle w:val="ListParagraph"/>
        <w:numPr>
          <w:ilvl w:val="0"/>
          <w:numId w:val="35"/>
        </w:numPr>
        <w:tabs>
          <w:tab w:val="left" w:pos="-90"/>
          <w:tab w:val="left" w:pos="284"/>
        </w:tabs>
        <w:spacing w:after="0" w:line="240" w:lineRule="auto"/>
        <w:jc w:val="both"/>
        <w:rPr>
          <w:rFonts w:cstheme="minorHAnsi"/>
          <w:sz w:val="20"/>
          <w:szCs w:val="20"/>
        </w:rPr>
      </w:pPr>
      <w:r w:rsidRPr="004E2EC6">
        <w:rPr>
          <w:rFonts w:cstheme="minorHAnsi"/>
          <w:sz w:val="20"/>
          <w:szCs w:val="20"/>
          <w:u w:val="single"/>
        </w:rPr>
        <w:t>TITLE RIGHTS</w:t>
      </w:r>
    </w:p>
    <w:p w14:paraId="38D06AD6" w14:textId="77777777" w:rsidR="00946080" w:rsidRPr="004E2EC6" w:rsidRDefault="00946080" w:rsidP="00946080">
      <w:pPr>
        <w:pStyle w:val="ListParagraph"/>
        <w:tabs>
          <w:tab w:val="left" w:pos="-90"/>
          <w:tab w:val="left" w:pos="284"/>
        </w:tabs>
        <w:spacing w:before="60"/>
        <w:jc w:val="both"/>
        <w:rPr>
          <w:rFonts w:cstheme="minorHAnsi"/>
          <w:sz w:val="20"/>
          <w:szCs w:val="20"/>
        </w:rPr>
      </w:pPr>
      <w:r w:rsidRPr="004E2EC6">
        <w:rPr>
          <w:rFonts w:cstheme="minorHAnsi"/>
          <w:sz w:val="20"/>
          <w:szCs w:val="20"/>
        </w:rPr>
        <w:t>GOAL shall be entitled to all property rights including but not limited to patents, copyrights and trademarks, with regard to material which bears a direct relation to, or is made in consequence of, the services provided to the organisation by the Service provider/contractor. At the request of GOAL, the Service provider/contractor shall take all necessary steps, execute all necessary documents and generally assist in securing such property rights transferring them to the organisation in compliance with the requirements of the applicable law.</w:t>
      </w:r>
    </w:p>
    <w:p w14:paraId="2E9F78D3" w14:textId="77777777" w:rsidR="00946080" w:rsidRPr="004E2EC6" w:rsidRDefault="00946080" w:rsidP="00946080">
      <w:pPr>
        <w:pStyle w:val="ListParagraph"/>
        <w:tabs>
          <w:tab w:val="left" w:pos="-90"/>
          <w:tab w:val="left" w:pos="284"/>
        </w:tabs>
        <w:spacing w:before="60"/>
        <w:jc w:val="both"/>
        <w:rPr>
          <w:rFonts w:cstheme="minorHAnsi"/>
          <w:sz w:val="20"/>
          <w:szCs w:val="20"/>
        </w:rPr>
      </w:pPr>
    </w:p>
    <w:p w14:paraId="36EAF6DE" w14:textId="77777777" w:rsidR="00946080" w:rsidRPr="004E2EC6" w:rsidRDefault="00946080" w:rsidP="00946080">
      <w:pPr>
        <w:pStyle w:val="ListParagraph"/>
        <w:tabs>
          <w:tab w:val="left" w:pos="-90"/>
          <w:tab w:val="left" w:pos="284"/>
        </w:tabs>
        <w:spacing w:before="60"/>
        <w:jc w:val="both"/>
        <w:rPr>
          <w:rFonts w:cstheme="minorHAnsi"/>
          <w:sz w:val="20"/>
          <w:szCs w:val="20"/>
        </w:rPr>
      </w:pPr>
      <w:r w:rsidRPr="004E2EC6">
        <w:rPr>
          <w:rFonts w:cstheme="minorHAnsi"/>
          <w:sz w:val="20"/>
          <w:szCs w:val="20"/>
        </w:rPr>
        <w:t>Title to any equipment and supplies which may be furnished by GOAL and any such equipment shall be returned to GOAL at the conclusion of this Contract or when no longer needed by the Service provider/contractor.  Such equipment, when returned to GOAL, shall be in the same condition as when delivered to the Service provider/contractor, subject to normal wear and tear.</w:t>
      </w:r>
    </w:p>
    <w:p w14:paraId="6F0D6FAC" w14:textId="77777777" w:rsidR="00946080" w:rsidRPr="004E2EC6" w:rsidRDefault="00946080" w:rsidP="00946080">
      <w:pPr>
        <w:pStyle w:val="ListParagraph"/>
        <w:tabs>
          <w:tab w:val="left" w:pos="-90"/>
          <w:tab w:val="left" w:pos="284"/>
        </w:tabs>
        <w:spacing w:before="60"/>
        <w:jc w:val="both"/>
        <w:rPr>
          <w:rFonts w:cstheme="minorHAnsi"/>
          <w:sz w:val="20"/>
          <w:szCs w:val="20"/>
        </w:rPr>
      </w:pPr>
    </w:p>
    <w:p w14:paraId="71820F32" w14:textId="77777777" w:rsidR="00946080" w:rsidRPr="004E2EC6" w:rsidRDefault="00946080" w:rsidP="00946080">
      <w:pPr>
        <w:pStyle w:val="ListParagraph"/>
        <w:numPr>
          <w:ilvl w:val="0"/>
          <w:numId w:val="35"/>
        </w:numPr>
        <w:spacing w:after="0" w:line="240" w:lineRule="auto"/>
        <w:jc w:val="both"/>
        <w:rPr>
          <w:rStyle w:val="InitialStyle"/>
          <w:rFonts w:cstheme="minorHAnsi"/>
          <w:u w:val="single"/>
        </w:rPr>
      </w:pPr>
      <w:r w:rsidRPr="004E2EC6">
        <w:rPr>
          <w:rStyle w:val="InitialStyle"/>
          <w:rFonts w:cstheme="minorHAnsi"/>
          <w:u w:val="single"/>
        </w:rPr>
        <w:t>TITLE TO EQUIPMENT</w:t>
      </w:r>
    </w:p>
    <w:p w14:paraId="4DC29F50" w14:textId="21B4829D" w:rsidR="00946080" w:rsidRPr="00E60799" w:rsidRDefault="00946080" w:rsidP="00E60799">
      <w:pPr>
        <w:ind w:left="720"/>
        <w:jc w:val="both"/>
        <w:rPr>
          <w:rFonts w:cstheme="minorHAnsi"/>
          <w:sz w:val="20"/>
          <w:szCs w:val="20"/>
        </w:rPr>
      </w:pPr>
      <w:r w:rsidRPr="00A4277C">
        <w:rPr>
          <w:rStyle w:val="InitialStyle"/>
          <w:rFonts w:cstheme="minorHAnsi"/>
          <w:sz w:val="20"/>
          <w:szCs w:val="20"/>
        </w:rPr>
        <w:t xml:space="preserve">Title to any equipment and supplies that may be furnished by GOAL shall rest with GOAL and any such equipment shall be returned to GOAL at the conclusion of this Contract or when no longer needed by the Service provider/contractor. Such equipment, when returned to GOAL, shall be in the same condition as when delivered to the Service provider/contractor, subject to normal wear and tear. The Service provider/contractor shall be liable to compensate GOAL for equipment determined to be damaged or degraded beyond normal wear and tear. </w:t>
      </w:r>
    </w:p>
    <w:p w14:paraId="3E66A969" w14:textId="77777777" w:rsidR="00946080" w:rsidRPr="004E2EC6" w:rsidRDefault="00946080" w:rsidP="00946080">
      <w:pPr>
        <w:pStyle w:val="ListParagraph"/>
        <w:numPr>
          <w:ilvl w:val="0"/>
          <w:numId w:val="35"/>
        </w:numPr>
        <w:tabs>
          <w:tab w:val="left" w:pos="-90"/>
        </w:tabs>
        <w:spacing w:after="0" w:line="240" w:lineRule="auto"/>
        <w:jc w:val="both"/>
        <w:rPr>
          <w:rFonts w:cstheme="minorHAnsi"/>
          <w:sz w:val="20"/>
          <w:szCs w:val="20"/>
          <w:u w:val="single"/>
        </w:rPr>
      </w:pPr>
      <w:r w:rsidRPr="004E2EC6">
        <w:rPr>
          <w:rFonts w:cstheme="minorHAnsi"/>
          <w:sz w:val="20"/>
          <w:szCs w:val="20"/>
          <w:u w:val="single"/>
        </w:rPr>
        <w:t>PACKING</w:t>
      </w:r>
    </w:p>
    <w:p w14:paraId="154B8D9D" w14:textId="1F980692" w:rsidR="00946080" w:rsidRPr="004E2EC6" w:rsidRDefault="00946080" w:rsidP="00E60799">
      <w:pPr>
        <w:pStyle w:val="ListParagraph"/>
        <w:tabs>
          <w:tab w:val="left" w:pos="-90"/>
        </w:tabs>
        <w:jc w:val="both"/>
        <w:rPr>
          <w:rFonts w:cstheme="minorHAnsi"/>
          <w:sz w:val="20"/>
          <w:szCs w:val="20"/>
        </w:rPr>
      </w:pPr>
      <w:r w:rsidRPr="004E2EC6">
        <w:rPr>
          <w:rFonts w:cstheme="minorHAnsi"/>
          <w:sz w:val="20"/>
          <w:szCs w:val="20"/>
        </w:rPr>
        <w:t>The Service provider/contractor shall pack any goods with new, sound materials and with every care, in accordance with the normal commercial standards of export packing for the type of goods specified herein.  Such packing materials used must be adequate to safeguard the goods while in transit.  The Service provider/contractor shall be responsible for any damage or loss that can be shown to have resulted from faulty or inadequate packing.</w:t>
      </w:r>
    </w:p>
    <w:p w14:paraId="0E848F16" w14:textId="77777777" w:rsidR="00946080" w:rsidRPr="004E2EC6" w:rsidRDefault="00946080" w:rsidP="00946080">
      <w:pPr>
        <w:pStyle w:val="ListParagraph"/>
        <w:numPr>
          <w:ilvl w:val="0"/>
          <w:numId w:val="35"/>
        </w:numPr>
        <w:spacing w:after="0" w:line="240" w:lineRule="auto"/>
        <w:jc w:val="both"/>
        <w:rPr>
          <w:rFonts w:cstheme="minorHAnsi"/>
          <w:sz w:val="20"/>
          <w:szCs w:val="20"/>
          <w:u w:val="single"/>
          <w:lang w:eastAsia="en-AU"/>
        </w:rPr>
      </w:pPr>
      <w:r w:rsidRPr="004E2EC6">
        <w:rPr>
          <w:rFonts w:cstheme="minorHAnsi"/>
          <w:sz w:val="20"/>
          <w:szCs w:val="20"/>
          <w:u w:val="single"/>
          <w:lang w:eastAsia="en-AU"/>
        </w:rPr>
        <w:t>SHIPMENT AND DELIVERY</w:t>
      </w:r>
    </w:p>
    <w:p w14:paraId="48102D7E" w14:textId="243BA790" w:rsidR="00946080" w:rsidRPr="004E2EC6" w:rsidRDefault="00946080" w:rsidP="00E60799">
      <w:pPr>
        <w:pStyle w:val="ListParagraph"/>
        <w:jc w:val="both"/>
        <w:rPr>
          <w:rFonts w:cstheme="minorHAnsi"/>
          <w:sz w:val="20"/>
          <w:szCs w:val="20"/>
          <w:lang w:eastAsia="en-AU"/>
        </w:rPr>
      </w:pPr>
      <w:r w:rsidRPr="004E2EC6">
        <w:rPr>
          <w:rFonts w:cstheme="minorHAnsi"/>
          <w:sz w:val="20"/>
          <w:szCs w:val="20"/>
          <w:lang w:eastAsia="en-AU"/>
        </w:rPr>
        <w:lastRenderedPageBreak/>
        <w:t>All services and works shall be delivered at the agreed place of delivery as stated in the Contract, at the Service provider/contractor's risk, unless otherwise provided for in the Contract.</w:t>
      </w:r>
    </w:p>
    <w:p w14:paraId="2FAE1FC7" w14:textId="77777777" w:rsidR="00946080" w:rsidRPr="004E2EC6" w:rsidRDefault="00946080" w:rsidP="00946080">
      <w:pPr>
        <w:pStyle w:val="ListParagraph"/>
        <w:numPr>
          <w:ilvl w:val="0"/>
          <w:numId w:val="35"/>
        </w:numPr>
        <w:tabs>
          <w:tab w:val="left" w:pos="-90"/>
        </w:tabs>
        <w:spacing w:after="0" w:line="240" w:lineRule="auto"/>
        <w:jc w:val="both"/>
        <w:rPr>
          <w:rFonts w:cstheme="minorHAnsi"/>
          <w:sz w:val="20"/>
          <w:szCs w:val="20"/>
          <w:u w:val="single"/>
        </w:rPr>
      </w:pPr>
      <w:r w:rsidRPr="004E2EC6">
        <w:rPr>
          <w:rFonts w:cstheme="minorHAnsi"/>
          <w:sz w:val="20"/>
          <w:szCs w:val="20"/>
          <w:u w:val="single"/>
        </w:rPr>
        <w:t>INSURANCE</w:t>
      </w:r>
    </w:p>
    <w:p w14:paraId="4605E970" w14:textId="6588BF9B" w:rsidR="00946080" w:rsidRPr="004E2EC6" w:rsidRDefault="00946080" w:rsidP="00946080">
      <w:pPr>
        <w:pStyle w:val="ListParagraph"/>
        <w:tabs>
          <w:tab w:val="left" w:pos="-90"/>
        </w:tabs>
        <w:jc w:val="both"/>
        <w:rPr>
          <w:rFonts w:cstheme="minorHAnsi"/>
          <w:sz w:val="20"/>
          <w:szCs w:val="20"/>
        </w:rPr>
      </w:pPr>
      <w:r w:rsidRPr="004E2EC6">
        <w:rPr>
          <w:rFonts w:cstheme="minorHAnsi"/>
          <w:sz w:val="20"/>
          <w:szCs w:val="20"/>
        </w:rPr>
        <w:t xml:space="preserve">The service provider/contractor shall provide and thereafter maintain for the duration of this contract and any extension thereof all appropriate workmen’s compensation insurance or its equivalent with respect to its employees to cover claims for personal injury and death in connection with this contract. The service provider/contractor shall, upon request, furnish proof to the satisfaction of the GOAL, of such liability insurance. The service provider/contractor shall further provide such health </w:t>
      </w:r>
      <w:r w:rsidR="00A4277C" w:rsidRPr="004E2EC6">
        <w:rPr>
          <w:rFonts w:cstheme="minorHAnsi"/>
          <w:sz w:val="20"/>
          <w:szCs w:val="20"/>
        </w:rPr>
        <w:t>and medical</w:t>
      </w:r>
      <w:r w:rsidRPr="004E2EC6">
        <w:rPr>
          <w:rFonts w:cstheme="minorHAnsi"/>
          <w:sz w:val="20"/>
          <w:szCs w:val="20"/>
        </w:rPr>
        <w:t xml:space="preserve"> insurance for its agents and employees, as the service provider/</w:t>
      </w:r>
      <w:r w:rsidR="00A4277C" w:rsidRPr="004E2EC6">
        <w:rPr>
          <w:rFonts w:cstheme="minorHAnsi"/>
          <w:sz w:val="20"/>
          <w:szCs w:val="20"/>
        </w:rPr>
        <w:t>contractor may</w:t>
      </w:r>
      <w:r w:rsidRPr="004E2EC6">
        <w:rPr>
          <w:rFonts w:cstheme="minorHAnsi"/>
          <w:sz w:val="20"/>
          <w:szCs w:val="20"/>
        </w:rPr>
        <w:t xml:space="preserve"> consider advisable.  The service provider will in all cases ensure they have third party liability cover for the duration of the contract.</w:t>
      </w:r>
    </w:p>
    <w:p w14:paraId="6BD946DA" w14:textId="77777777" w:rsidR="00946080" w:rsidRPr="004E2EC6" w:rsidRDefault="00946080" w:rsidP="00946080">
      <w:pPr>
        <w:pStyle w:val="ListParagraph"/>
        <w:tabs>
          <w:tab w:val="left" w:pos="-90"/>
        </w:tabs>
        <w:jc w:val="both"/>
        <w:rPr>
          <w:rFonts w:cstheme="minorHAnsi"/>
          <w:sz w:val="20"/>
          <w:szCs w:val="20"/>
        </w:rPr>
      </w:pPr>
    </w:p>
    <w:p w14:paraId="097FF8E2" w14:textId="77777777" w:rsidR="00946080" w:rsidRPr="004E2EC6" w:rsidRDefault="00946080" w:rsidP="00946080">
      <w:pPr>
        <w:pStyle w:val="ListParagraph"/>
        <w:numPr>
          <w:ilvl w:val="0"/>
          <w:numId w:val="35"/>
        </w:numPr>
        <w:tabs>
          <w:tab w:val="left" w:pos="-90"/>
          <w:tab w:val="left" w:pos="284"/>
        </w:tabs>
        <w:spacing w:after="0" w:line="240" w:lineRule="auto"/>
        <w:jc w:val="both"/>
        <w:rPr>
          <w:rFonts w:cstheme="minorHAnsi"/>
          <w:sz w:val="20"/>
          <w:szCs w:val="20"/>
          <w:u w:val="single"/>
        </w:rPr>
      </w:pPr>
      <w:r w:rsidRPr="004E2EC6">
        <w:rPr>
          <w:rFonts w:cstheme="minorHAnsi"/>
          <w:sz w:val="20"/>
          <w:szCs w:val="20"/>
          <w:u w:val="single"/>
        </w:rPr>
        <w:t>INDEMNIFICATION</w:t>
      </w:r>
    </w:p>
    <w:p w14:paraId="0D7BA7EF" w14:textId="5CC1F258" w:rsidR="00946080" w:rsidRPr="004E2EC6" w:rsidRDefault="00946080" w:rsidP="00946080">
      <w:pPr>
        <w:pStyle w:val="ListParagraph"/>
        <w:tabs>
          <w:tab w:val="left" w:pos="-90"/>
          <w:tab w:val="left" w:pos="284"/>
        </w:tabs>
        <w:spacing w:before="60"/>
        <w:jc w:val="both"/>
        <w:rPr>
          <w:rFonts w:cstheme="minorHAnsi"/>
          <w:sz w:val="20"/>
          <w:szCs w:val="20"/>
        </w:rPr>
      </w:pPr>
      <w:r w:rsidRPr="004E2EC6">
        <w:rPr>
          <w:rFonts w:cstheme="minorHAnsi"/>
          <w:sz w:val="20"/>
          <w:szCs w:val="20"/>
        </w:rPr>
        <w:t xml:space="preserve">The Supplier agrees to indemnify, hold and save </w:t>
      </w:r>
      <w:r w:rsidR="00A4277C" w:rsidRPr="004E2EC6">
        <w:rPr>
          <w:rFonts w:cstheme="minorHAnsi"/>
          <w:sz w:val="20"/>
          <w:szCs w:val="20"/>
        </w:rPr>
        <w:t>GOAL harmless</w:t>
      </w:r>
      <w:r w:rsidRPr="004E2EC6">
        <w:rPr>
          <w:rFonts w:cstheme="minorHAnsi"/>
          <w:sz w:val="20"/>
          <w:szCs w:val="20"/>
        </w:rPr>
        <w:t xml:space="preserve"> and defend at its own expense GOAL, its officers, agents and employees from and against all suits, claims, demands and liability of whatever nature or kind, including costs and expenses thereof and liability arising there from, with respect to, arising from or attributable to acts or omissions of the Supplier or its employees or sub-contractors in or relating to the performance of this Contract.  This provision shall extend to, but shall not be limited </w:t>
      </w:r>
      <w:proofErr w:type="gramStart"/>
      <w:r w:rsidRPr="004E2EC6">
        <w:rPr>
          <w:rFonts w:cstheme="minorHAnsi"/>
          <w:sz w:val="20"/>
          <w:szCs w:val="20"/>
        </w:rPr>
        <w:t>to,  product</w:t>
      </w:r>
      <w:proofErr w:type="gramEnd"/>
      <w:r w:rsidRPr="004E2EC6">
        <w:rPr>
          <w:rFonts w:cstheme="minorHAnsi"/>
          <w:sz w:val="20"/>
          <w:szCs w:val="20"/>
        </w:rPr>
        <w:t xml:space="preserve"> liability claims.  </w:t>
      </w:r>
    </w:p>
    <w:p w14:paraId="5BE62748" w14:textId="77777777" w:rsidR="00946080" w:rsidRPr="004E2EC6" w:rsidRDefault="00946080" w:rsidP="00946080">
      <w:pPr>
        <w:pStyle w:val="ListParagraph"/>
        <w:tabs>
          <w:tab w:val="left" w:pos="-90"/>
          <w:tab w:val="left" w:pos="284"/>
        </w:tabs>
        <w:spacing w:before="60"/>
        <w:jc w:val="both"/>
        <w:rPr>
          <w:rFonts w:cstheme="minorHAnsi"/>
          <w:sz w:val="20"/>
          <w:szCs w:val="20"/>
        </w:rPr>
      </w:pPr>
    </w:p>
    <w:p w14:paraId="277DDC7C" w14:textId="77777777" w:rsidR="00946080" w:rsidRPr="004E2EC6" w:rsidRDefault="00946080" w:rsidP="00946080">
      <w:pPr>
        <w:pStyle w:val="ListParagraph"/>
        <w:tabs>
          <w:tab w:val="left" w:pos="-90"/>
          <w:tab w:val="left" w:pos="284"/>
        </w:tabs>
        <w:spacing w:before="60"/>
        <w:jc w:val="both"/>
        <w:rPr>
          <w:rFonts w:cstheme="minorHAnsi"/>
          <w:sz w:val="20"/>
          <w:szCs w:val="20"/>
        </w:rPr>
      </w:pPr>
      <w:r w:rsidRPr="004E2EC6">
        <w:rPr>
          <w:rFonts w:cstheme="minorHAnsi"/>
          <w:sz w:val="20"/>
          <w:szCs w:val="20"/>
        </w:rPr>
        <w:t>GOAL will promptly notify the Supplier of any such suit, claim, proceeding, demand or liability within a reasonable period of time after having received written notice thereof, and will reasonably cooperate with the Supplier, at the Supplier’s expense, in the investigation, defence or settlement thereof, subject to the privileges and immunities of GOAL.</w:t>
      </w:r>
    </w:p>
    <w:p w14:paraId="22804708" w14:textId="77777777" w:rsidR="00946080" w:rsidRPr="004E2EC6" w:rsidRDefault="00946080" w:rsidP="00946080">
      <w:pPr>
        <w:pStyle w:val="ListParagraph"/>
        <w:tabs>
          <w:tab w:val="left" w:pos="-90"/>
          <w:tab w:val="left" w:pos="284"/>
        </w:tabs>
        <w:spacing w:before="60"/>
        <w:jc w:val="both"/>
        <w:rPr>
          <w:rFonts w:cstheme="minorHAnsi"/>
          <w:sz w:val="20"/>
          <w:szCs w:val="20"/>
        </w:rPr>
      </w:pPr>
    </w:p>
    <w:p w14:paraId="472EE314" w14:textId="2640DEEA" w:rsidR="00946080" w:rsidRPr="004E2EC6" w:rsidRDefault="00946080" w:rsidP="00E60799">
      <w:pPr>
        <w:pStyle w:val="ListParagraph"/>
        <w:tabs>
          <w:tab w:val="left" w:pos="-90"/>
          <w:tab w:val="left" w:pos="284"/>
        </w:tabs>
        <w:spacing w:before="60"/>
        <w:jc w:val="both"/>
        <w:rPr>
          <w:rFonts w:cstheme="minorHAnsi"/>
          <w:sz w:val="20"/>
          <w:szCs w:val="20"/>
        </w:rPr>
      </w:pPr>
      <w:r w:rsidRPr="004E2EC6">
        <w:rPr>
          <w:rFonts w:cstheme="minorHAnsi"/>
          <w:sz w:val="20"/>
          <w:szCs w:val="20"/>
        </w:rPr>
        <w:t>The Supplier shall not permit any lien, attachment or other encumbrance by any person or entity to remain on file in any public or official office or on file with GOAL against any monies due or to become due for any work done or materials furnished under this Contract, or by reason of any other claim or demand against the Supplier.</w:t>
      </w:r>
    </w:p>
    <w:p w14:paraId="6CCA544C" w14:textId="77777777" w:rsidR="00946080" w:rsidRPr="004E2EC6" w:rsidRDefault="00946080" w:rsidP="00946080">
      <w:pPr>
        <w:pStyle w:val="ListParagraph"/>
        <w:numPr>
          <w:ilvl w:val="0"/>
          <w:numId w:val="35"/>
        </w:numPr>
        <w:tabs>
          <w:tab w:val="left" w:pos="0"/>
          <w:tab w:val="left" w:pos="284"/>
        </w:tabs>
        <w:spacing w:after="0" w:line="240" w:lineRule="auto"/>
        <w:jc w:val="both"/>
        <w:rPr>
          <w:rFonts w:cstheme="minorHAnsi"/>
          <w:sz w:val="20"/>
          <w:szCs w:val="20"/>
        </w:rPr>
      </w:pPr>
      <w:r w:rsidRPr="004E2EC6">
        <w:rPr>
          <w:rFonts w:cstheme="minorHAnsi"/>
          <w:sz w:val="20"/>
          <w:szCs w:val="20"/>
          <w:u w:val="single"/>
        </w:rPr>
        <w:t>TERMINATION OF CONTRACT</w:t>
      </w:r>
    </w:p>
    <w:p w14:paraId="2910E63D" w14:textId="77777777" w:rsidR="00946080" w:rsidRPr="004E2EC6" w:rsidRDefault="00946080" w:rsidP="00946080">
      <w:pPr>
        <w:pStyle w:val="ListParagraph"/>
        <w:tabs>
          <w:tab w:val="left" w:pos="0"/>
          <w:tab w:val="left" w:pos="284"/>
        </w:tabs>
        <w:spacing w:before="60"/>
        <w:jc w:val="both"/>
        <w:rPr>
          <w:rFonts w:cstheme="minorHAnsi"/>
          <w:sz w:val="20"/>
          <w:szCs w:val="20"/>
        </w:rPr>
      </w:pPr>
      <w:r w:rsidRPr="004E2EC6">
        <w:rPr>
          <w:rFonts w:cstheme="minorHAnsi"/>
          <w:sz w:val="20"/>
          <w:szCs w:val="20"/>
        </w:rPr>
        <w:t>Either party may cancel this Contract before the expiry date of the Contract by giving notice in writing to the other party.  The period of notice shall be 5 days in the case of contracts with a total period of less than two months or 14 days in the case of contracts with a longer period.</w:t>
      </w:r>
    </w:p>
    <w:p w14:paraId="085D8B1B" w14:textId="77777777" w:rsidR="00946080" w:rsidRPr="004E2EC6" w:rsidRDefault="00946080" w:rsidP="00946080">
      <w:pPr>
        <w:pStyle w:val="ListParagraph"/>
        <w:tabs>
          <w:tab w:val="left" w:pos="0"/>
          <w:tab w:val="left" w:pos="284"/>
        </w:tabs>
        <w:spacing w:before="60"/>
        <w:jc w:val="both"/>
        <w:rPr>
          <w:rFonts w:cstheme="minorHAnsi"/>
          <w:sz w:val="20"/>
          <w:szCs w:val="20"/>
        </w:rPr>
      </w:pPr>
    </w:p>
    <w:p w14:paraId="07AE2F3A" w14:textId="77777777" w:rsidR="00946080" w:rsidRPr="004E2EC6" w:rsidRDefault="00946080" w:rsidP="00946080">
      <w:pPr>
        <w:pStyle w:val="ListParagraph"/>
        <w:tabs>
          <w:tab w:val="left" w:pos="0"/>
          <w:tab w:val="left" w:pos="284"/>
        </w:tabs>
        <w:spacing w:before="60"/>
        <w:jc w:val="both"/>
        <w:rPr>
          <w:rFonts w:cstheme="minorHAnsi"/>
          <w:sz w:val="20"/>
          <w:szCs w:val="20"/>
        </w:rPr>
      </w:pPr>
      <w:r w:rsidRPr="004E2EC6">
        <w:rPr>
          <w:rFonts w:cstheme="minorHAnsi"/>
          <w:sz w:val="20"/>
          <w:szCs w:val="20"/>
        </w:rPr>
        <w:t>In the event of the Contract being terminated prior to its due expiry date in this way, the Service provider/contractor shall be compensated on a pro rata basis for no more than the actual amount of work performed to the satisfaction of GOAL.  Additional costs incurred by GOAL resulting from the termination of the Contract by the Service provider/contractor may be withheld from any amount otherwise due to the Service provider/contractor from GOAL.</w:t>
      </w:r>
    </w:p>
    <w:p w14:paraId="40568230" w14:textId="77777777" w:rsidR="00946080" w:rsidRPr="004E2EC6" w:rsidRDefault="00946080" w:rsidP="00946080">
      <w:pPr>
        <w:pStyle w:val="ListParagraph"/>
        <w:tabs>
          <w:tab w:val="left" w:pos="0"/>
          <w:tab w:val="left" w:pos="284"/>
        </w:tabs>
        <w:spacing w:before="60"/>
        <w:jc w:val="both"/>
        <w:rPr>
          <w:rFonts w:cstheme="minorHAnsi"/>
          <w:sz w:val="20"/>
          <w:szCs w:val="20"/>
        </w:rPr>
      </w:pPr>
    </w:p>
    <w:p w14:paraId="51CD352B" w14:textId="77777777" w:rsidR="00946080" w:rsidRPr="004E2EC6" w:rsidRDefault="00946080" w:rsidP="00946080">
      <w:pPr>
        <w:pStyle w:val="ListParagraph"/>
        <w:tabs>
          <w:tab w:val="left" w:pos="0"/>
          <w:tab w:val="left" w:pos="284"/>
        </w:tabs>
        <w:spacing w:before="60"/>
        <w:jc w:val="both"/>
        <w:rPr>
          <w:rFonts w:cstheme="minorHAnsi"/>
          <w:sz w:val="20"/>
          <w:szCs w:val="20"/>
        </w:rPr>
      </w:pPr>
      <w:r w:rsidRPr="004E2EC6">
        <w:rPr>
          <w:rFonts w:cstheme="minorHAnsi"/>
          <w:sz w:val="20"/>
          <w:szCs w:val="20"/>
        </w:rPr>
        <w:t>This contract shall be automatically terminated, and the Service provider/contractor shall have no right to any form of compensation, if it emerges that the award or execution of the contract has given rise to unusual commercial expenses.</w:t>
      </w:r>
    </w:p>
    <w:p w14:paraId="487D8245" w14:textId="34CCADA2" w:rsidR="00946080" w:rsidRPr="004E2EC6" w:rsidRDefault="00946080" w:rsidP="00946080">
      <w:pPr>
        <w:pStyle w:val="ListParagraph"/>
        <w:tabs>
          <w:tab w:val="left" w:pos="0"/>
          <w:tab w:val="left" w:pos="284"/>
        </w:tabs>
        <w:spacing w:before="60"/>
        <w:jc w:val="both"/>
        <w:rPr>
          <w:rFonts w:cstheme="minorHAnsi"/>
          <w:sz w:val="20"/>
          <w:szCs w:val="20"/>
        </w:rPr>
      </w:pPr>
      <w:r w:rsidRPr="004E2EC6">
        <w:rPr>
          <w:rFonts w:cstheme="minorHAnsi"/>
          <w:sz w:val="20"/>
          <w:szCs w:val="20"/>
        </w:rPr>
        <w:t xml:space="preserve">Such unusual commercial expenses are commissions not mentioned in the main contract or not stemming from a properly concluded contract referring to the main contract, commissions not paid in return for any actual and legitimate service, commissions remitted to a tax haven, commissions paid to a recipient who is not clearly </w:t>
      </w:r>
      <w:r w:rsidR="00682DF3" w:rsidRPr="004E2EC6">
        <w:rPr>
          <w:rFonts w:cstheme="minorHAnsi"/>
          <w:sz w:val="20"/>
          <w:szCs w:val="20"/>
        </w:rPr>
        <w:t>identified,</w:t>
      </w:r>
      <w:r w:rsidRPr="004E2EC6">
        <w:rPr>
          <w:rFonts w:cstheme="minorHAnsi"/>
          <w:sz w:val="20"/>
          <w:szCs w:val="20"/>
        </w:rPr>
        <w:t xml:space="preserve"> or commissions paid to a company which has every appearance of being a front company</w:t>
      </w:r>
    </w:p>
    <w:p w14:paraId="11FB6E21" w14:textId="77777777" w:rsidR="00946080" w:rsidRPr="004E2EC6" w:rsidRDefault="00946080" w:rsidP="00946080">
      <w:pPr>
        <w:pStyle w:val="ListParagraph"/>
        <w:tabs>
          <w:tab w:val="left" w:pos="0"/>
          <w:tab w:val="left" w:pos="284"/>
        </w:tabs>
        <w:spacing w:before="60"/>
        <w:jc w:val="both"/>
        <w:rPr>
          <w:rFonts w:cstheme="minorHAnsi"/>
          <w:sz w:val="20"/>
          <w:szCs w:val="20"/>
        </w:rPr>
      </w:pPr>
    </w:p>
    <w:p w14:paraId="75BCB264" w14:textId="77777777" w:rsidR="00946080" w:rsidRPr="004E2EC6" w:rsidRDefault="00946080" w:rsidP="00946080">
      <w:pPr>
        <w:pStyle w:val="ListParagraph"/>
        <w:tabs>
          <w:tab w:val="left" w:pos="0"/>
          <w:tab w:val="left" w:pos="284"/>
        </w:tabs>
        <w:spacing w:before="60"/>
        <w:rPr>
          <w:rFonts w:cstheme="minorHAnsi"/>
          <w:sz w:val="20"/>
          <w:szCs w:val="20"/>
        </w:rPr>
      </w:pPr>
      <w:r w:rsidRPr="004E2EC6">
        <w:rPr>
          <w:rFonts w:cstheme="minorHAnsi"/>
          <w:sz w:val="20"/>
          <w:szCs w:val="20"/>
        </w:rPr>
        <w:t>GOAL reserves the right to withhold payments while any investigation is taking place into suspected wrongdoing or breaches of policy.  GOAL reserves the right to make no payment of sums due (even when goods or services have been supplied), in instances where wrongdoing is present.</w:t>
      </w:r>
    </w:p>
    <w:p w14:paraId="63148E54" w14:textId="77777777" w:rsidR="00946080" w:rsidRPr="004E2EC6" w:rsidRDefault="00946080" w:rsidP="00946080">
      <w:pPr>
        <w:pStyle w:val="ListParagraph"/>
        <w:tabs>
          <w:tab w:val="left" w:pos="0"/>
          <w:tab w:val="left" w:pos="284"/>
        </w:tabs>
        <w:spacing w:before="60"/>
        <w:jc w:val="both"/>
        <w:rPr>
          <w:rFonts w:cstheme="minorHAnsi"/>
          <w:sz w:val="20"/>
          <w:szCs w:val="20"/>
        </w:rPr>
      </w:pPr>
    </w:p>
    <w:p w14:paraId="26A50ADA" w14:textId="77777777" w:rsidR="00946080" w:rsidRPr="004E2EC6" w:rsidRDefault="00946080" w:rsidP="00946080">
      <w:pPr>
        <w:pStyle w:val="ListParagraph"/>
        <w:numPr>
          <w:ilvl w:val="0"/>
          <w:numId w:val="35"/>
        </w:numPr>
        <w:spacing w:after="200" w:line="276" w:lineRule="auto"/>
        <w:jc w:val="both"/>
        <w:rPr>
          <w:rFonts w:cstheme="minorHAnsi"/>
          <w:sz w:val="20"/>
          <w:szCs w:val="20"/>
          <w:u w:val="single"/>
          <w:lang w:eastAsia="en-AU"/>
        </w:rPr>
      </w:pPr>
      <w:r w:rsidRPr="004E2EC6">
        <w:rPr>
          <w:rFonts w:cstheme="minorHAnsi"/>
          <w:sz w:val="20"/>
          <w:szCs w:val="20"/>
          <w:u w:val="single"/>
          <w:lang w:eastAsia="en-AU"/>
        </w:rPr>
        <w:t>DATA PROTECTION</w:t>
      </w:r>
    </w:p>
    <w:p w14:paraId="249E1AF9" w14:textId="77777777" w:rsidR="00946080" w:rsidRPr="004E2EC6" w:rsidRDefault="00946080" w:rsidP="00946080">
      <w:pPr>
        <w:pStyle w:val="ListParagraph"/>
        <w:rPr>
          <w:rFonts w:cstheme="minorHAnsi"/>
          <w:sz w:val="20"/>
          <w:szCs w:val="20"/>
          <w:u w:val="single"/>
          <w:lang w:eastAsia="en-AU"/>
        </w:rPr>
      </w:pPr>
    </w:p>
    <w:p w14:paraId="607D8AC3" w14:textId="77777777" w:rsidR="00946080" w:rsidRPr="004E2EC6" w:rsidRDefault="00946080" w:rsidP="00946080">
      <w:pPr>
        <w:pStyle w:val="ListParagraph"/>
        <w:tabs>
          <w:tab w:val="left" w:pos="-90"/>
          <w:tab w:val="left" w:pos="284"/>
        </w:tabs>
        <w:spacing w:before="60"/>
        <w:jc w:val="both"/>
        <w:rPr>
          <w:rFonts w:cstheme="minorHAnsi"/>
          <w:sz w:val="20"/>
          <w:szCs w:val="20"/>
        </w:rPr>
      </w:pPr>
      <w:r w:rsidRPr="004E2EC6">
        <w:rPr>
          <w:rFonts w:cstheme="minorHAnsi"/>
          <w:sz w:val="20"/>
          <w:szCs w:val="20"/>
        </w:rPr>
        <w:t xml:space="preserve">The service provider/contractor hereby acknowledges that it shall comply with all applicable requirements of The General Data Protection Regulation (EU 2016/679); The Data Protection Acts 1988-2018; and </w:t>
      </w:r>
      <w:proofErr w:type="gramStart"/>
      <w:r w:rsidRPr="004E2EC6">
        <w:rPr>
          <w:rFonts w:cstheme="minorHAnsi"/>
          <w:sz w:val="20"/>
          <w:szCs w:val="20"/>
        </w:rPr>
        <w:t>The</w:t>
      </w:r>
      <w:proofErr w:type="gramEnd"/>
      <w:r w:rsidRPr="004E2EC6">
        <w:rPr>
          <w:rFonts w:cstheme="minorHAnsi"/>
          <w:sz w:val="20"/>
          <w:szCs w:val="20"/>
        </w:rPr>
        <w:t xml:space="preserve"> E-Privacy Directive 2002/58/EC, as amended from time to time (the “</w:t>
      </w:r>
      <w:r w:rsidRPr="004E2EC6">
        <w:rPr>
          <w:rFonts w:cstheme="minorHAnsi"/>
          <w:b/>
          <w:sz w:val="20"/>
          <w:szCs w:val="20"/>
        </w:rPr>
        <w:t>Data Protection Legislation</w:t>
      </w:r>
      <w:r w:rsidRPr="004E2EC6">
        <w:rPr>
          <w:rFonts w:cstheme="minorHAnsi"/>
          <w:sz w:val="20"/>
          <w:szCs w:val="20"/>
        </w:rPr>
        <w:t xml:space="preserve">”) should Personal Data be accessed, viewed or in any way </w:t>
      </w:r>
      <w:r w:rsidRPr="004E2EC6">
        <w:rPr>
          <w:rFonts w:cstheme="minorHAnsi"/>
          <w:sz w:val="20"/>
          <w:szCs w:val="20"/>
        </w:rPr>
        <w:lastRenderedPageBreak/>
        <w:t>Processed by the Supplier.  If during the term of the Contract it is contemplated that the Supplier will Process Personal Data, the Supplier shall only engage in such Processing where a data processing agreement has been put in place.  GOAL reserves the right to rescind any Contract should the Supplier’s data protection and security procedures be considered (in GOAL’s sole opinion) non-compliant with the Data Protection Legislation.  Defined terms in this clause 31 will have the meaning set out in the Data Protection Legislation as defined above.</w:t>
      </w:r>
    </w:p>
    <w:p w14:paraId="4B413F8B" w14:textId="77777777" w:rsidR="00946080" w:rsidRPr="004E2EC6" w:rsidRDefault="00946080" w:rsidP="00946080">
      <w:pPr>
        <w:pStyle w:val="ListParagraph"/>
        <w:tabs>
          <w:tab w:val="left" w:pos="0"/>
          <w:tab w:val="left" w:pos="284"/>
        </w:tabs>
        <w:spacing w:before="60"/>
        <w:jc w:val="both"/>
        <w:rPr>
          <w:rFonts w:cstheme="minorHAnsi"/>
          <w:sz w:val="20"/>
          <w:szCs w:val="20"/>
          <w:u w:val="single"/>
        </w:rPr>
      </w:pPr>
    </w:p>
    <w:p w14:paraId="212F9622" w14:textId="77777777" w:rsidR="00946080" w:rsidRPr="004E2EC6" w:rsidRDefault="00946080" w:rsidP="00946080">
      <w:pPr>
        <w:pStyle w:val="ListParagraph"/>
        <w:numPr>
          <w:ilvl w:val="0"/>
          <w:numId w:val="35"/>
        </w:numPr>
        <w:tabs>
          <w:tab w:val="left" w:pos="0"/>
          <w:tab w:val="left" w:pos="284"/>
        </w:tabs>
        <w:spacing w:before="60" w:after="0" w:line="240" w:lineRule="auto"/>
        <w:jc w:val="both"/>
        <w:rPr>
          <w:rFonts w:cstheme="minorHAnsi"/>
          <w:sz w:val="20"/>
          <w:szCs w:val="20"/>
          <w:u w:val="single"/>
        </w:rPr>
      </w:pPr>
      <w:r w:rsidRPr="004E2EC6">
        <w:rPr>
          <w:rFonts w:cstheme="minorHAnsi"/>
          <w:sz w:val="20"/>
          <w:szCs w:val="20"/>
          <w:u w:val="single"/>
        </w:rPr>
        <w:t>CONFIDENTIALITY</w:t>
      </w:r>
    </w:p>
    <w:p w14:paraId="399F59A3" w14:textId="77777777" w:rsidR="00946080" w:rsidRPr="004E2EC6" w:rsidRDefault="00946080" w:rsidP="00946080">
      <w:pPr>
        <w:pStyle w:val="ListParagraph"/>
        <w:tabs>
          <w:tab w:val="left" w:pos="0"/>
          <w:tab w:val="left" w:pos="284"/>
        </w:tabs>
        <w:spacing w:before="60"/>
        <w:jc w:val="both"/>
        <w:rPr>
          <w:rFonts w:cstheme="minorHAnsi"/>
          <w:sz w:val="20"/>
          <w:szCs w:val="20"/>
        </w:rPr>
      </w:pPr>
    </w:p>
    <w:p w14:paraId="313EA067" w14:textId="77777777" w:rsidR="00946080" w:rsidRPr="004E2EC6" w:rsidRDefault="00946080" w:rsidP="00946080">
      <w:pPr>
        <w:pStyle w:val="ListParagraph"/>
        <w:jc w:val="both"/>
        <w:rPr>
          <w:rFonts w:cstheme="minorHAnsi"/>
          <w:sz w:val="20"/>
          <w:szCs w:val="20"/>
          <w:lang w:eastAsia="en-AU"/>
        </w:rPr>
      </w:pPr>
      <w:r w:rsidRPr="004E2EC6">
        <w:rPr>
          <w:rFonts w:cstheme="minorHAnsi"/>
          <w:sz w:val="20"/>
          <w:szCs w:val="20"/>
          <w:lang w:eastAsia="en-AU"/>
        </w:rPr>
        <w:t>The Supplier shall not advertise or otherwise make public the fact that he is a Supplier to GOAL without specific approval from GOAL.  Nor shall the Supplier in any manner whatsoever use the name of GOAL, or any abbreviation thereof, in connection with his business or otherwise.  Non-observance of these conditions shall entitle GOAL to cancel the Contract, or any part thereof, and to hold the Supplier liable for any damages which GOAL has sustained as a result thereof.</w:t>
      </w:r>
    </w:p>
    <w:p w14:paraId="4A9C4F42" w14:textId="77777777" w:rsidR="00946080" w:rsidRPr="004E2EC6" w:rsidRDefault="00946080" w:rsidP="00946080">
      <w:pPr>
        <w:pStyle w:val="ListParagraph"/>
        <w:jc w:val="both"/>
        <w:rPr>
          <w:rFonts w:cstheme="minorHAnsi"/>
          <w:sz w:val="20"/>
          <w:szCs w:val="20"/>
          <w:lang w:eastAsia="en-AU"/>
        </w:rPr>
      </w:pPr>
    </w:p>
    <w:p w14:paraId="69996786" w14:textId="77777777" w:rsidR="00946080" w:rsidRPr="004E2EC6" w:rsidRDefault="00946080" w:rsidP="00946080">
      <w:pPr>
        <w:pStyle w:val="ListParagraph"/>
        <w:numPr>
          <w:ilvl w:val="0"/>
          <w:numId w:val="35"/>
        </w:numPr>
        <w:tabs>
          <w:tab w:val="left" w:pos="-90"/>
        </w:tabs>
        <w:spacing w:after="200" w:line="276" w:lineRule="auto"/>
        <w:jc w:val="both"/>
        <w:rPr>
          <w:rFonts w:cstheme="minorHAnsi"/>
          <w:i/>
          <w:iCs/>
          <w:sz w:val="20"/>
          <w:szCs w:val="20"/>
        </w:rPr>
      </w:pPr>
      <w:r w:rsidRPr="004E2EC6">
        <w:rPr>
          <w:rFonts w:cstheme="minorHAnsi"/>
          <w:sz w:val="20"/>
          <w:szCs w:val="20"/>
          <w:u w:val="single"/>
        </w:rPr>
        <w:t>DISPUTES - ARBITRATION</w:t>
      </w:r>
    </w:p>
    <w:p w14:paraId="3D2563A2" w14:textId="2B2DDDF8" w:rsidR="00946080" w:rsidRPr="004E2EC6" w:rsidRDefault="00946080" w:rsidP="00946080">
      <w:pPr>
        <w:pStyle w:val="ListParagraph"/>
        <w:tabs>
          <w:tab w:val="left" w:pos="-90"/>
        </w:tabs>
        <w:rPr>
          <w:rFonts w:cstheme="minorHAnsi"/>
          <w:sz w:val="20"/>
          <w:szCs w:val="20"/>
        </w:rPr>
      </w:pPr>
      <w:r w:rsidRPr="004E2EC6">
        <w:rPr>
          <w:rFonts w:cstheme="minorHAnsi"/>
          <w:sz w:val="20"/>
          <w:szCs w:val="20"/>
        </w:rPr>
        <w:t>Any claim or controversy arising out of or relating to this or any contract resulting here from, or to the breach termination or invalidity thereof, shall be, unless settled amicably through negotiation, submitted to arbitration in accordance with Irish law.</w:t>
      </w:r>
    </w:p>
    <w:p w14:paraId="5E6C2387" w14:textId="77777777" w:rsidR="00946080" w:rsidRPr="004E2EC6" w:rsidRDefault="00946080" w:rsidP="00946080">
      <w:pPr>
        <w:pStyle w:val="ListParagraph"/>
        <w:tabs>
          <w:tab w:val="left" w:pos="-90"/>
        </w:tabs>
        <w:rPr>
          <w:rFonts w:cstheme="minorHAnsi"/>
          <w:sz w:val="20"/>
          <w:szCs w:val="20"/>
        </w:rPr>
      </w:pPr>
    </w:p>
    <w:p w14:paraId="759BDE89" w14:textId="77777777" w:rsidR="00946080" w:rsidRPr="004E2EC6" w:rsidRDefault="00946080" w:rsidP="00946080">
      <w:pPr>
        <w:pStyle w:val="ListParagraph"/>
        <w:numPr>
          <w:ilvl w:val="0"/>
          <w:numId w:val="35"/>
        </w:numPr>
        <w:spacing w:after="200" w:line="276" w:lineRule="auto"/>
        <w:jc w:val="both"/>
        <w:rPr>
          <w:rFonts w:cstheme="minorHAnsi"/>
          <w:sz w:val="20"/>
          <w:szCs w:val="20"/>
          <w:u w:val="single"/>
          <w:lang w:eastAsia="en-AU"/>
        </w:rPr>
      </w:pPr>
      <w:r w:rsidRPr="004E2EC6">
        <w:rPr>
          <w:rFonts w:cstheme="minorHAnsi"/>
          <w:sz w:val="20"/>
          <w:szCs w:val="20"/>
          <w:u w:val="single"/>
          <w:lang w:eastAsia="en-AU"/>
        </w:rPr>
        <w:t>SETTLEMENT OF DISPUTES</w:t>
      </w:r>
    </w:p>
    <w:p w14:paraId="77B52E91" w14:textId="77777777" w:rsidR="00946080" w:rsidRPr="004E2EC6" w:rsidRDefault="00946080" w:rsidP="00946080">
      <w:pPr>
        <w:pStyle w:val="ListParagraph"/>
        <w:jc w:val="both"/>
        <w:rPr>
          <w:rFonts w:cstheme="minorHAnsi"/>
          <w:sz w:val="20"/>
          <w:szCs w:val="20"/>
        </w:rPr>
      </w:pPr>
      <w:r w:rsidRPr="004E2EC6">
        <w:rPr>
          <w:rFonts w:cstheme="minorHAnsi"/>
          <w:sz w:val="20"/>
          <w:szCs w:val="20"/>
        </w:rPr>
        <w:t>The parties shall use their best efforts to settle amicably any dispute, controversy or claim arising out of or in connection with this Contract including any disputes regarding the existence, validity or termination. Where the parties wish to seek such an amicable settlement through conciliation, the conciliation shall take place in accordance with the UNCITRAL Conciliation Rules then obtaining, or according to such other procedure as may be agreed between the parties.</w:t>
      </w:r>
    </w:p>
    <w:p w14:paraId="7CC87A2A" w14:textId="77777777" w:rsidR="00946080" w:rsidRPr="004E2EC6" w:rsidRDefault="00946080" w:rsidP="00946080">
      <w:pPr>
        <w:pStyle w:val="ListParagraph"/>
        <w:jc w:val="both"/>
        <w:rPr>
          <w:rFonts w:cstheme="minorHAnsi"/>
          <w:sz w:val="20"/>
          <w:szCs w:val="20"/>
        </w:rPr>
      </w:pPr>
    </w:p>
    <w:p w14:paraId="518874EC" w14:textId="6436C54B" w:rsidR="00946080" w:rsidRPr="004E2EC6" w:rsidRDefault="00946080" w:rsidP="00E60799">
      <w:pPr>
        <w:pStyle w:val="ListParagraph"/>
        <w:jc w:val="both"/>
        <w:rPr>
          <w:rFonts w:cstheme="minorHAnsi"/>
          <w:sz w:val="20"/>
          <w:szCs w:val="20"/>
        </w:rPr>
      </w:pPr>
      <w:r w:rsidRPr="004E2EC6">
        <w:rPr>
          <w:rFonts w:cstheme="minorHAnsi"/>
          <w:sz w:val="20"/>
          <w:szCs w:val="20"/>
        </w:rPr>
        <w:t xml:space="preserve">Unless, any such dispute, controversy or claim between the parties arising out of or relating to this Contract or the breach, existence, termination or invalidity thereof is settled amicably under the preceding paragraph of this article within sixty (60) days after receipt by one </w:t>
      </w:r>
      <w:r w:rsidRPr="004E2EC6">
        <w:rPr>
          <w:rFonts w:cstheme="minorHAnsi"/>
          <w:sz w:val="20"/>
          <w:szCs w:val="20"/>
        </w:rPr>
        <w:t>party of the other party's request for such amicable settlement, such dispute, controversy or claim shall be referred by either party to arbitration in accordance with the UNCITRAL Arbitration rules as at present in force, including its provision on applicable law. The place of arbitration shall be Ireland and the language to be used in the proceedings shall be English. The arbitral tribunal shall have no authority to award punitive damages. In addition, unless otherwise expressly provided in this Contract, the arbitral tribunal shall also have no authority to award interest. The parties shall be bound by any arbitration award rendered as a result of such arbitration and as being the final adjudication of any such dispute, controversy or claim.</w:t>
      </w:r>
    </w:p>
    <w:p w14:paraId="7AFA5AE5" w14:textId="77777777" w:rsidR="00946080" w:rsidRPr="004E2EC6" w:rsidRDefault="00946080" w:rsidP="00946080">
      <w:pPr>
        <w:pStyle w:val="ListParagraph"/>
        <w:numPr>
          <w:ilvl w:val="0"/>
          <w:numId w:val="35"/>
        </w:numPr>
        <w:tabs>
          <w:tab w:val="left" w:pos="-90"/>
        </w:tabs>
        <w:spacing w:after="0" w:line="240" w:lineRule="auto"/>
        <w:jc w:val="both"/>
        <w:rPr>
          <w:rFonts w:cstheme="minorHAnsi"/>
          <w:sz w:val="20"/>
          <w:szCs w:val="20"/>
          <w:u w:val="single"/>
        </w:rPr>
      </w:pPr>
      <w:r w:rsidRPr="004E2EC6">
        <w:rPr>
          <w:rFonts w:cstheme="minorHAnsi"/>
          <w:sz w:val="20"/>
          <w:szCs w:val="20"/>
          <w:u w:val="single"/>
        </w:rPr>
        <w:t>WITHHOLDING TAX</w:t>
      </w:r>
    </w:p>
    <w:p w14:paraId="717E093C" w14:textId="77777777" w:rsidR="00946080" w:rsidRPr="004E2EC6" w:rsidRDefault="00946080" w:rsidP="00946080">
      <w:pPr>
        <w:pStyle w:val="ListParagraph"/>
        <w:autoSpaceDE w:val="0"/>
        <w:autoSpaceDN w:val="0"/>
        <w:adjustRightInd w:val="0"/>
        <w:jc w:val="both"/>
        <w:rPr>
          <w:rFonts w:cstheme="minorHAnsi"/>
          <w:sz w:val="20"/>
          <w:szCs w:val="20"/>
          <w:lang w:eastAsia="zh-CN"/>
        </w:rPr>
      </w:pPr>
      <w:r w:rsidRPr="004E2EC6">
        <w:rPr>
          <w:rFonts w:cstheme="minorHAnsi"/>
          <w:sz w:val="20"/>
          <w:szCs w:val="20"/>
          <w:lang w:eastAsia="zh-CN"/>
        </w:rPr>
        <w:t xml:space="preserve">GOAL reserves the right to deduct withholding tax from the service provider/contractor's invoice if </w:t>
      </w:r>
      <w:proofErr w:type="gramStart"/>
      <w:r w:rsidRPr="004E2EC6">
        <w:rPr>
          <w:rFonts w:cstheme="minorHAnsi"/>
          <w:sz w:val="20"/>
          <w:szCs w:val="20"/>
          <w:lang w:eastAsia="zh-CN"/>
        </w:rPr>
        <w:t>so</w:t>
      </w:r>
      <w:proofErr w:type="gramEnd"/>
      <w:r w:rsidRPr="004E2EC6">
        <w:rPr>
          <w:rFonts w:cstheme="minorHAnsi"/>
          <w:sz w:val="20"/>
          <w:szCs w:val="20"/>
          <w:lang w:eastAsia="zh-CN"/>
        </w:rPr>
        <w:t xml:space="preserve"> required by law.  This will apply unless the service provider/contractor has supplied in advance the required documentation proving its exemption from withholding tax (e.g. withholding tax exemption certificate).</w:t>
      </w:r>
    </w:p>
    <w:p w14:paraId="0B35415B" w14:textId="77777777" w:rsidR="00946080" w:rsidRPr="004E2EC6" w:rsidRDefault="00946080" w:rsidP="00946080">
      <w:pPr>
        <w:pStyle w:val="ListParagraph"/>
        <w:autoSpaceDE w:val="0"/>
        <w:autoSpaceDN w:val="0"/>
        <w:adjustRightInd w:val="0"/>
        <w:jc w:val="both"/>
        <w:rPr>
          <w:rFonts w:eastAsia="SimSun" w:cstheme="minorHAnsi"/>
          <w:sz w:val="20"/>
          <w:szCs w:val="20"/>
          <w:lang w:eastAsia="zh-CN"/>
        </w:rPr>
      </w:pPr>
    </w:p>
    <w:p w14:paraId="1518EB98" w14:textId="77777777" w:rsidR="00946080" w:rsidRPr="004E2EC6" w:rsidRDefault="00946080" w:rsidP="00946080">
      <w:pPr>
        <w:pStyle w:val="ListParagraph"/>
        <w:numPr>
          <w:ilvl w:val="0"/>
          <w:numId w:val="35"/>
        </w:numPr>
        <w:spacing w:after="0" w:line="240" w:lineRule="auto"/>
        <w:jc w:val="both"/>
        <w:rPr>
          <w:rFonts w:cstheme="minorHAnsi"/>
          <w:sz w:val="20"/>
          <w:szCs w:val="20"/>
          <w:u w:val="single"/>
        </w:rPr>
      </w:pPr>
      <w:r w:rsidRPr="004E2EC6">
        <w:rPr>
          <w:rFonts w:cstheme="minorHAnsi"/>
          <w:sz w:val="20"/>
          <w:szCs w:val="20"/>
          <w:u w:val="single"/>
        </w:rPr>
        <w:t>GOVERNING LAW AND JURISDICTION</w:t>
      </w:r>
    </w:p>
    <w:p w14:paraId="7812EE26" w14:textId="77777777" w:rsidR="00946080" w:rsidRPr="004E2EC6" w:rsidRDefault="00946080" w:rsidP="00946080">
      <w:pPr>
        <w:pStyle w:val="ListParagraph"/>
        <w:jc w:val="both"/>
        <w:rPr>
          <w:rFonts w:cstheme="minorHAnsi"/>
          <w:sz w:val="20"/>
          <w:szCs w:val="20"/>
        </w:rPr>
      </w:pPr>
      <w:r w:rsidRPr="004E2EC6">
        <w:rPr>
          <w:rFonts w:cstheme="minorHAnsi"/>
          <w:sz w:val="20"/>
          <w:szCs w:val="20"/>
        </w:rPr>
        <w:t>These Terms and Conditions shall be governed by the laws of Ireland and subject to the exclusive jurisdiction of the Irish Courts.</w:t>
      </w:r>
    </w:p>
    <w:p w14:paraId="09471009" w14:textId="77777777" w:rsidR="00946080" w:rsidRPr="004E2EC6" w:rsidRDefault="00946080" w:rsidP="00946080">
      <w:pPr>
        <w:pStyle w:val="ListParagraph"/>
        <w:jc w:val="both"/>
        <w:rPr>
          <w:rFonts w:cstheme="minorHAnsi"/>
          <w:sz w:val="20"/>
          <w:szCs w:val="20"/>
        </w:rPr>
      </w:pPr>
    </w:p>
    <w:p w14:paraId="063ECFDD" w14:textId="77777777" w:rsidR="00946080" w:rsidRPr="004E2EC6" w:rsidRDefault="00946080" w:rsidP="00946080">
      <w:pPr>
        <w:pStyle w:val="ListParagraph"/>
        <w:numPr>
          <w:ilvl w:val="0"/>
          <w:numId w:val="35"/>
        </w:numPr>
        <w:spacing w:after="0" w:line="240" w:lineRule="auto"/>
        <w:jc w:val="both"/>
        <w:rPr>
          <w:rFonts w:cstheme="minorHAnsi"/>
          <w:sz w:val="20"/>
          <w:szCs w:val="20"/>
          <w:u w:val="single"/>
          <w:lang w:eastAsia="en-AU"/>
        </w:rPr>
      </w:pPr>
      <w:r w:rsidRPr="004E2EC6">
        <w:rPr>
          <w:rFonts w:cstheme="minorHAnsi"/>
          <w:sz w:val="20"/>
          <w:szCs w:val="20"/>
          <w:u w:val="single"/>
          <w:lang w:eastAsia="en-AU"/>
        </w:rPr>
        <w:t>BANK GUARANTEE</w:t>
      </w:r>
    </w:p>
    <w:p w14:paraId="32B8F34E" w14:textId="77777777" w:rsidR="00946080" w:rsidRPr="004E2EC6" w:rsidRDefault="00946080" w:rsidP="00946080">
      <w:pPr>
        <w:pStyle w:val="ListParagraph"/>
        <w:jc w:val="both"/>
        <w:rPr>
          <w:rFonts w:cstheme="minorHAnsi"/>
          <w:sz w:val="20"/>
          <w:szCs w:val="20"/>
          <w:lang w:eastAsia="en-AU"/>
        </w:rPr>
      </w:pPr>
      <w:r w:rsidRPr="004E2EC6">
        <w:rPr>
          <w:rFonts w:cstheme="minorHAnsi"/>
          <w:sz w:val="20"/>
          <w:szCs w:val="20"/>
          <w:lang w:eastAsia="en-AU"/>
        </w:rPr>
        <w:t xml:space="preserve">When specifically requested by GOAL, a bank guarantee from a well reputed bank acceptable to GOAL in the currency in which the Contract is payable and for an amount to be prescribed by GOAL shall be obtained by the Service provider/contractor at his expense and deposited with GOAL before start of the Contract.  In the event of any loss, damage and/or extra costs incurred by GOAL by reason of the Service provider/contractor's default, negligence or failure to perform the terms and conditions of the Contract or any part thereof, that part of any such loss, damage and/or extra costs which is represented by the full or by any lesser amount of such guarantee shall be immediately and initially reimbursable to GOAL from such guarantee without prejudice to its right to hold the Service provider/contractor liable for the full amount of such loss, damage and/or extra cost. The guarantee shall be valid for a period of not less than 30 days after the services or works are confirmed as concluded by GOAL. </w:t>
      </w:r>
    </w:p>
    <w:p w14:paraId="7C5ABCA4" w14:textId="77777777" w:rsidR="00946080" w:rsidRPr="004E2EC6" w:rsidRDefault="00946080" w:rsidP="00946080">
      <w:pPr>
        <w:jc w:val="both"/>
        <w:rPr>
          <w:rFonts w:cstheme="minorHAnsi"/>
          <w:sz w:val="20"/>
          <w:szCs w:val="20"/>
          <w:lang w:eastAsia="en-AU"/>
        </w:rPr>
      </w:pPr>
    </w:p>
    <w:p w14:paraId="4003E075" w14:textId="77777777" w:rsidR="00946080" w:rsidRPr="004E2EC6" w:rsidRDefault="00946080" w:rsidP="00946080">
      <w:pPr>
        <w:pStyle w:val="ListParagraph"/>
        <w:numPr>
          <w:ilvl w:val="0"/>
          <w:numId w:val="35"/>
        </w:numPr>
        <w:spacing w:after="0" w:line="240" w:lineRule="auto"/>
        <w:jc w:val="both"/>
        <w:rPr>
          <w:rFonts w:cstheme="minorHAnsi"/>
          <w:sz w:val="20"/>
          <w:szCs w:val="20"/>
          <w:u w:val="single"/>
          <w:lang w:eastAsia="en-AU"/>
        </w:rPr>
      </w:pPr>
      <w:r w:rsidRPr="004E2EC6">
        <w:rPr>
          <w:rFonts w:cstheme="minorHAnsi"/>
          <w:sz w:val="20"/>
          <w:szCs w:val="20"/>
          <w:u w:val="single"/>
          <w:lang w:eastAsia="en-AU"/>
        </w:rPr>
        <w:t>ENVIRONMENTAL STANDARDS</w:t>
      </w:r>
    </w:p>
    <w:p w14:paraId="6FC6AC29" w14:textId="77777777" w:rsidR="00946080" w:rsidRPr="004E2EC6" w:rsidRDefault="00946080" w:rsidP="00946080">
      <w:pPr>
        <w:pStyle w:val="ListParagraph"/>
        <w:jc w:val="both"/>
        <w:rPr>
          <w:rFonts w:cstheme="minorHAnsi"/>
          <w:sz w:val="20"/>
          <w:szCs w:val="20"/>
          <w:lang w:eastAsia="en-AU"/>
        </w:rPr>
      </w:pPr>
      <w:r w:rsidRPr="004E2EC6">
        <w:rPr>
          <w:rFonts w:cstheme="minorHAnsi"/>
          <w:sz w:val="20"/>
          <w:szCs w:val="20"/>
          <w:lang w:eastAsia="en-AU"/>
        </w:rPr>
        <w:t>Service provider/contractors should as a minimum, comply with all statutory and other legal requirements relating to environmental impacts of their business. Areas which should be considered are:</w:t>
      </w:r>
    </w:p>
    <w:p w14:paraId="33C7A1EC" w14:textId="77777777" w:rsidR="00946080" w:rsidRPr="004E2EC6" w:rsidRDefault="00946080" w:rsidP="00946080">
      <w:pPr>
        <w:pStyle w:val="ListParagraph"/>
        <w:numPr>
          <w:ilvl w:val="0"/>
          <w:numId w:val="36"/>
        </w:numPr>
        <w:spacing w:after="0" w:line="240" w:lineRule="auto"/>
        <w:jc w:val="both"/>
        <w:rPr>
          <w:rFonts w:cstheme="minorHAnsi"/>
          <w:sz w:val="20"/>
          <w:szCs w:val="20"/>
          <w:lang w:eastAsia="en-AU"/>
        </w:rPr>
      </w:pPr>
      <w:r w:rsidRPr="004E2EC6">
        <w:rPr>
          <w:rFonts w:cstheme="minorHAnsi"/>
          <w:sz w:val="20"/>
          <w:szCs w:val="20"/>
          <w:lang w:eastAsia="en-AU"/>
        </w:rPr>
        <w:t>Waste Management</w:t>
      </w:r>
    </w:p>
    <w:p w14:paraId="0C9BAC7C" w14:textId="77777777" w:rsidR="00946080" w:rsidRPr="004E2EC6" w:rsidRDefault="00946080" w:rsidP="00946080">
      <w:pPr>
        <w:pStyle w:val="ListParagraph"/>
        <w:numPr>
          <w:ilvl w:val="0"/>
          <w:numId w:val="36"/>
        </w:numPr>
        <w:spacing w:after="0" w:line="240" w:lineRule="auto"/>
        <w:jc w:val="both"/>
        <w:rPr>
          <w:rFonts w:cstheme="minorHAnsi"/>
          <w:sz w:val="20"/>
          <w:szCs w:val="20"/>
          <w:lang w:eastAsia="en-AU"/>
        </w:rPr>
      </w:pPr>
      <w:r w:rsidRPr="004E2EC6">
        <w:rPr>
          <w:rFonts w:cstheme="minorHAnsi"/>
          <w:sz w:val="20"/>
          <w:szCs w:val="20"/>
          <w:lang w:eastAsia="en-AU"/>
        </w:rPr>
        <w:t>Packaging and Paper</w:t>
      </w:r>
    </w:p>
    <w:p w14:paraId="4B34CB0B" w14:textId="77777777" w:rsidR="00946080" w:rsidRPr="004E2EC6" w:rsidRDefault="00946080" w:rsidP="00946080">
      <w:pPr>
        <w:pStyle w:val="ListParagraph"/>
        <w:numPr>
          <w:ilvl w:val="0"/>
          <w:numId w:val="36"/>
        </w:numPr>
        <w:spacing w:after="0" w:line="240" w:lineRule="auto"/>
        <w:jc w:val="both"/>
        <w:rPr>
          <w:rFonts w:cstheme="minorHAnsi"/>
          <w:sz w:val="20"/>
          <w:szCs w:val="20"/>
          <w:lang w:eastAsia="en-AU"/>
        </w:rPr>
      </w:pPr>
      <w:r w:rsidRPr="004E2EC6">
        <w:rPr>
          <w:rFonts w:cstheme="minorHAnsi"/>
          <w:sz w:val="20"/>
          <w:szCs w:val="20"/>
          <w:lang w:eastAsia="en-AU"/>
        </w:rPr>
        <w:t>Conservation</w:t>
      </w:r>
    </w:p>
    <w:p w14:paraId="435E2F1A" w14:textId="77777777" w:rsidR="00946080" w:rsidRPr="004E2EC6" w:rsidRDefault="00946080" w:rsidP="00946080">
      <w:pPr>
        <w:pStyle w:val="ListParagraph"/>
        <w:numPr>
          <w:ilvl w:val="0"/>
          <w:numId w:val="36"/>
        </w:numPr>
        <w:spacing w:after="0" w:line="240" w:lineRule="auto"/>
        <w:jc w:val="both"/>
        <w:rPr>
          <w:rFonts w:cstheme="minorHAnsi"/>
          <w:sz w:val="20"/>
          <w:szCs w:val="20"/>
          <w:lang w:eastAsia="en-AU"/>
        </w:rPr>
      </w:pPr>
      <w:r w:rsidRPr="004E2EC6">
        <w:rPr>
          <w:rFonts w:cstheme="minorHAnsi"/>
          <w:sz w:val="20"/>
          <w:szCs w:val="20"/>
          <w:lang w:eastAsia="en-AU"/>
        </w:rPr>
        <w:t>Energy Use</w:t>
      </w:r>
    </w:p>
    <w:p w14:paraId="0F41C493" w14:textId="77777777" w:rsidR="00946080" w:rsidRPr="004E2EC6" w:rsidRDefault="00946080" w:rsidP="00946080">
      <w:pPr>
        <w:pStyle w:val="ListParagraph"/>
        <w:numPr>
          <w:ilvl w:val="0"/>
          <w:numId w:val="36"/>
        </w:numPr>
        <w:spacing w:after="0" w:line="240" w:lineRule="auto"/>
        <w:jc w:val="both"/>
        <w:rPr>
          <w:rFonts w:cstheme="minorHAnsi"/>
          <w:sz w:val="20"/>
          <w:szCs w:val="20"/>
          <w:lang w:eastAsia="en-AU"/>
        </w:rPr>
      </w:pPr>
      <w:r w:rsidRPr="004E2EC6">
        <w:rPr>
          <w:rFonts w:cstheme="minorHAnsi"/>
          <w:sz w:val="20"/>
          <w:szCs w:val="20"/>
          <w:lang w:eastAsia="en-AU"/>
        </w:rPr>
        <w:t>Sustainability</w:t>
      </w:r>
    </w:p>
    <w:p w14:paraId="691F03DB" w14:textId="77777777" w:rsidR="00946080" w:rsidRPr="004E2EC6" w:rsidRDefault="00946080" w:rsidP="00946080">
      <w:pPr>
        <w:pStyle w:val="ListParagraph"/>
        <w:numPr>
          <w:ilvl w:val="0"/>
          <w:numId w:val="36"/>
        </w:numPr>
        <w:spacing w:after="0" w:line="240" w:lineRule="auto"/>
        <w:jc w:val="both"/>
        <w:rPr>
          <w:rFonts w:cstheme="minorHAnsi"/>
          <w:sz w:val="20"/>
          <w:szCs w:val="20"/>
          <w:lang w:eastAsia="en-AU"/>
        </w:rPr>
      </w:pPr>
      <w:r w:rsidRPr="004E2EC6">
        <w:rPr>
          <w:rFonts w:cstheme="minorHAnsi"/>
          <w:sz w:val="20"/>
          <w:szCs w:val="20"/>
          <w:lang w:eastAsia="en-AU"/>
        </w:rPr>
        <w:t xml:space="preserve">Include something about raw materials/sourcing. </w:t>
      </w:r>
    </w:p>
    <w:p w14:paraId="65E3DB32" w14:textId="77777777" w:rsidR="00946080" w:rsidRPr="004E2EC6" w:rsidRDefault="00946080" w:rsidP="00946080">
      <w:pPr>
        <w:pStyle w:val="ListParagraph"/>
        <w:jc w:val="both"/>
        <w:rPr>
          <w:rFonts w:cstheme="minorHAnsi"/>
          <w:sz w:val="20"/>
          <w:szCs w:val="20"/>
          <w:lang w:eastAsia="en-AU"/>
        </w:rPr>
      </w:pPr>
    </w:p>
    <w:p w14:paraId="715D09EB" w14:textId="77777777" w:rsidR="00946080" w:rsidRPr="004E2EC6" w:rsidRDefault="00946080" w:rsidP="00946080">
      <w:pPr>
        <w:pStyle w:val="ListParagraph"/>
        <w:numPr>
          <w:ilvl w:val="0"/>
          <w:numId w:val="35"/>
        </w:numPr>
        <w:spacing w:after="0" w:line="240" w:lineRule="auto"/>
        <w:jc w:val="both"/>
        <w:rPr>
          <w:rFonts w:cstheme="minorHAnsi"/>
          <w:sz w:val="20"/>
          <w:szCs w:val="20"/>
          <w:u w:val="single"/>
          <w:lang w:eastAsia="en-AU"/>
        </w:rPr>
      </w:pPr>
      <w:r w:rsidRPr="004E2EC6">
        <w:rPr>
          <w:rFonts w:cstheme="minorHAnsi"/>
          <w:sz w:val="20"/>
          <w:szCs w:val="20"/>
          <w:u w:val="single"/>
          <w:lang w:eastAsia="en-AU"/>
        </w:rPr>
        <w:t>HUMAN TRAFFICKING</w:t>
      </w:r>
      <w:r w:rsidRPr="004E2EC6">
        <w:rPr>
          <w:rFonts w:cstheme="minorHAnsi"/>
          <w:vanish/>
          <w:sz w:val="20"/>
          <w:szCs w:val="20"/>
          <w:u w:val="single"/>
          <w:lang w:eastAsia="en-AU"/>
        </w:rPr>
        <w:t xml:space="preserve"> </w:t>
      </w:r>
    </w:p>
    <w:p w14:paraId="195266C6" w14:textId="77777777" w:rsidR="00946080" w:rsidRPr="004E2EC6" w:rsidRDefault="00946080" w:rsidP="00946080">
      <w:pPr>
        <w:widowControl w:val="0"/>
        <w:autoSpaceDE w:val="0"/>
        <w:autoSpaceDN w:val="0"/>
        <w:adjustRightInd w:val="0"/>
        <w:ind w:left="720"/>
        <w:jc w:val="both"/>
        <w:rPr>
          <w:rFonts w:cstheme="minorHAnsi"/>
          <w:sz w:val="20"/>
          <w:szCs w:val="20"/>
          <w:lang w:eastAsia="en-AU"/>
        </w:rPr>
      </w:pPr>
      <w:r w:rsidRPr="004E2EC6">
        <w:rPr>
          <w:rFonts w:cstheme="minorHAnsi"/>
          <w:sz w:val="20"/>
          <w:szCs w:val="20"/>
          <w:lang w:eastAsia="en-AU"/>
        </w:rPr>
        <w:t xml:space="preserve">GOAL has adopted a policy supporting the prohibition of trafficking in persons including the trafficking-related activities for any purpose, including the use of forced labour.  Service providers/contractors and their employees, and agents shall not: — </w:t>
      </w:r>
    </w:p>
    <w:p w14:paraId="093D6AB6" w14:textId="77777777" w:rsidR="00946080" w:rsidRPr="004E2EC6" w:rsidRDefault="00946080" w:rsidP="00946080">
      <w:pPr>
        <w:pStyle w:val="ListParagraph"/>
        <w:widowControl w:val="0"/>
        <w:numPr>
          <w:ilvl w:val="0"/>
          <w:numId w:val="37"/>
        </w:numPr>
        <w:autoSpaceDE w:val="0"/>
        <w:autoSpaceDN w:val="0"/>
        <w:adjustRightInd w:val="0"/>
        <w:spacing w:after="240" w:line="240" w:lineRule="auto"/>
        <w:jc w:val="both"/>
        <w:rPr>
          <w:rFonts w:cstheme="minorHAnsi"/>
          <w:sz w:val="20"/>
          <w:szCs w:val="20"/>
          <w:lang w:eastAsia="en-AU"/>
        </w:rPr>
      </w:pPr>
      <w:r w:rsidRPr="004E2EC6">
        <w:rPr>
          <w:rFonts w:cstheme="minorHAnsi"/>
          <w:sz w:val="20"/>
          <w:szCs w:val="20"/>
          <w:lang w:eastAsia="en-AU"/>
        </w:rPr>
        <w:t xml:space="preserve">Engage in severe forms of trafficking in persons during the period of performance of the contract; </w:t>
      </w:r>
      <w:r w:rsidRPr="004E2EC6">
        <w:rPr>
          <w:rFonts w:ascii="Tahoma" w:eastAsia="MS Mincho" w:hAnsi="Tahoma" w:cs="Tahoma"/>
          <w:sz w:val="20"/>
          <w:szCs w:val="20"/>
          <w:lang w:eastAsia="en-AU"/>
        </w:rPr>
        <w:t> </w:t>
      </w:r>
    </w:p>
    <w:p w14:paraId="1433851D" w14:textId="77777777" w:rsidR="00946080" w:rsidRPr="004E2EC6" w:rsidRDefault="00946080" w:rsidP="00946080">
      <w:pPr>
        <w:pStyle w:val="ListParagraph"/>
        <w:widowControl w:val="0"/>
        <w:numPr>
          <w:ilvl w:val="0"/>
          <w:numId w:val="37"/>
        </w:numPr>
        <w:autoSpaceDE w:val="0"/>
        <w:autoSpaceDN w:val="0"/>
        <w:adjustRightInd w:val="0"/>
        <w:spacing w:after="240" w:line="240" w:lineRule="auto"/>
        <w:jc w:val="both"/>
        <w:rPr>
          <w:rFonts w:cstheme="minorHAnsi"/>
          <w:sz w:val="20"/>
          <w:szCs w:val="20"/>
          <w:lang w:eastAsia="en-AU"/>
        </w:rPr>
      </w:pPr>
      <w:r w:rsidRPr="004E2EC6">
        <w:rPr>
          <w:rFonts w:cstheme="minorHAnsi"/>
          <w:sz w:val="20"/>
          <w:szCs w:val="20"/>
          <w:lang w:eastAsia="en-AU"/>
        </w:rPr>
        <w:t xml:space="preserve">Procure commercial sex acts during the period of performance of the contract; </w:t>
      </w:r>
      <w:r w:rsidRPr="004E2EC6">
        <w:rPr>
          <w:rFonts w:ascii="Tahoma" w:eastAsia="MS Mincho" w:hAnsi="Tahoma" w:cs="Tahoma"/>
          <w:sz w:val="20"/>
          <w:szCs w:val="20"/>
          <w:lang w:eastAsia="en-AU"/>
        </w:rPr>
        <w:t> </w:t>
      </w:r>
    </w:p>
    <w:p w14:paraId="17865778" w14:textId="77777777" w:rsidR="00946080" w:rsidRPr="004E2EC6" w:rsidRDefault="00946080" w:rsidP="00946080">
      <w:pPr>
        <w:pStyle w:val="ListParagraph"/>
        <w:widowControl w:val="0"/>
        <w:numPr>
          <w:ilvl w:val="0"/>
          <w:numId w:val="37"/>
        </w:numPr>
        <w:autoSpaceDE w:val="0"/>
        <w:autoSpaceDN w:val="0"/>
        <w:adjustRightInd w:val="0"/>
        <w:spacing w:after="240" w:line="240" w:lineRule="auto"/>
        <w:jc w:val="both"/>
        <w:rPr>
          <w:rFonts w:cstheme="minorHAnsi"/>
          <w:sz w:val="20"/>
          <w:szCs w:val="20"/>
          <w:lang w:eastAsia="en-AU"/>
        </w:rPr>
      </w:pPr>
      <w:r w:rsidRPr="004E2EC6">
        <w:rPr>
          <w:rFonts w:cstheme="minorHAnsi"/>
          <w:sz w:val="20"/>
          <w:szCs w:val="20"/>
          <w:lang w:eastAsia="en-AU"/>
        </w:rPr>
        <w:t xml:space="preserve">Use forced </w:t>
      </w:r>
      <w:proofErr w:type="spellStart"/>
      <w:r w:rsidRPr="004E2EC6">
        <w:rPr>
          <w:rFonts w:cstheme="minorHAnsi"/>
          <w:sz w:val="20"/>
          <w:szCs w:val="20"/>
          <w:lang w:eastAsia="en-AU"/>
        </w:rPr>
        <w:t>labor</w:t>
      </w:r>
      <w:proofErr w:type="spellEnd"/>
      <w:r w:rsidRPr="004E2EC6">
        <w:rPr>
          <w:rFonts w:cstheme="minorHAnsi"/>
          <w:sz w:val="20"/>
          <w:szCs w:val="20"/>
          <w:lang w:eastAsia="en-AU"/>
        </w:rPr>
        <w:t xml:space="preserve"> in the performance of the contract; </w:t>
      </w:r>
      <w:r w:rsidRPr="004E2EC6">
        <w:rPr>
          <w:rFonts w:ascii="Tahoma" w:eastAsia="MS Mincho" w:hAnsi="Tahoma" w:cs="Tahoma"/>
          <w:sz w:val="20"/>
          <w:szCs w:val="20"/>
          <w:lang w:eastAsia="en-AU"/>
        </w:rPr>
        <w:t> </w:t>
      </w:r>
    </w:p>
    <w:p w14:paraId="17D65756" w14:textId="77777777" w:rsidR="00946080" w:rsidRPr="004E2EC6" w:rsidRDefault="00946080" w:rsidP="00946080">
      <w:pPr>
        <w:pStyle w:val="ListParagraph"/>
        <w:widowControl w:val="0"/>
        <w:numPr>
          <w:ilvl w:val="0"/>
          <w:numId w:val="37"/>
        </w:numPr>
        <w:autoSpaceDE w:val="0"/>
        <w:autoSpaceDN w:val="0"/>
        <w:adjustRightInd w:val="0"/>
        <w:spacing w:after="240" w:line="240" w:lineRule="auto"/>
        <w:jc w:val="both"/>
        <w:rPr>
          <w:rFonts w:cstheme="minorHAnsi"/>
          <w:sz w:val="20"/>
          <w:szCs w:val="20"/>
          <w:lang w:eastAsia="en-AU"/>
        </w:rPr>
      </w:pPr>
      <w:r w:rsidRPr="004E2EC6">
        <w:rPr>
          <w:rFonts w:cstheme="minorHAnsi"/>
          <w:sz w:val="20"/>
          <w:szCs w:val="20"/>
          <w:lang w:eastAsia="en-AU"/>
        </w:rPr>
        <w:t xml:space="preserve">Destroy, conceal, confiscate, or otherwise deny access by an employee to the employee’s identity or immigration documents, such as passports or drivers' licenses, regardless of issuing authority; </w:t>
      </w:r>
      <w:r w:rsidRPr="004E2EC6">
        <w:rPr>
          <w:rFonts w:ascii="Tahoma" w:eastAsia="MS Mincho" w:hAnsi="Tahoma" w:cs="Tahoma"/>
          <w:sz w:val="20"/>
          <w:szCs w:val="20"/>
          <w:lang w:eastAsia="en-AU"/>
        </w:rPr>
        <w:t> </w:t>
      </w:r>
    </w:p>
    <w:p w14:paraId="14E12F53" w14:textId="77777777" w:rsidR="00946080" w:rsidRPr="004E2EC6" w:rsidRDefault="00946080" w:rsidP="00946080">
      <w:pPr>
        <w:pStyle w:val="ListParagraph"/>
        <w:numPr>
          <w:ilvl w:val="0"/>
          <w:numId w:val="37"/>
        </w:numPr>
        <w:spacing w:after="0" w:line="240" w:lineRule="auto"/>
        <w:jc w:val="both"/>
        <w:rPr>
          <w:rFonts w:cstheme="minorHAnsi"/>
          <w:sz w:val="20"/>
          <w:szCs w:val="20"/>
          <w:lang w:eastAsia="en-AU"/>
        </w:rPr>
      </w:pPr>
      <w:r w:rsidRPr="004E2EC6">
        <w:rPr>
          <w:rFonts w:cstheme="minorHAnsi"/>
          <w:sz w:val="20"/>
          <w:szCs w:val="20"/>
          <w:lang w:eastAsia="en-AU"/>
        </w:rPr>
        <w:t xml:space="preserve">Use misleading or fraudulent practices during the recruitment of employees or offering of employment, such as failing to disclose, in a format and </w:t>
      </w:r>
      <w:r w:rsidRPr="004E2EC6">
        <w:rPr>
          <w:rFonts w:ascii="Tahoma" w:eastAsia="MS Mincho" w:hAnsi="Tahoma" w:cs="Tahoma"/>
          <w:sz w:val="20"/>
          <w:szCs w:val="20"/>
          <w:lang w:eastAsia="en-AU"/>
        </w:rPr>
        <w:t> </w:t>
      </w:r>
      <w:r w:rsidRPr="004E2EC6">
        <w:rPr>
          <w:rFonts w:cstheme="minorHAnsi"/>
          <w:color w:val="000000"/>
          <w:sz w:val="20"/>
          <w:szCs w:val="20"/>
        </w:rPr>
        <w:t xml:space="preserve"> </w:t>
      </w:r>
      <w:r w:rsidRPr="004E2EC6">
        <w:rPr>
          <w:rFonts w:cstheme="minorHAnsi"/>
          <w:sz w:val="20"/>
          <w:szCs w:val="20"/>
          <w:lang w:eastAsia="en-AU"/>
        </w:rPr>
        <w:t xml:space="preserve">language accessible to the worker, basic information or making material misrepresentations during the recruitment of employees regarding the key terms and conditions of employment, including wages and fringe benefits, the location of work, the living conditions, housing and associated costs (if employer or agent provided or arranged), any significant cost to be charged to the employee, and, if applicable, the hazardous nature of the work </w:t>
      </w:r>
    </w:p>
    <w:p w14:paraId="1DE135A8" w14:textId="77777777" w:rsidR="00946080" w:rsidRPr="004E2EC6" w:rsidRDefault="00946080" w:rsidP="00946080">
      <w:pPr>
        <w:widowControl w:val="0"/>
        <w:autoSpaceDE w:val="0"/>
        <w:autoSpaceDN w:val="0"/>
        <w:adjustRightInd w:val="0"/>
        <w:spacing w:after="120"/>
        <w:ind w:left="720"/>
        <w:jc w:val="both"/>
        <w:rPr>
          <w:rFonts w:cstheme="minorHAnsi"/>
          <w:sz w:val="20"/>
          <w:szCs w:val="20"/>
          <w:lang w:eastAsia="en-AU"/>
        </w:rPr>
      </w:pPr>
      <w:r w:rsidRPr="004E2EC6">
        <w:rPr>
          <w:rFonts w:cstheme="minorHAnsi"/>
          <w:sz w:val="20"/>
          <w:szCs w:val="20"/>
          <w:lang w:eastAsia="en-AU"/>
        </w:rPr>
        <w:t>Should the Service provider/contractor become aware of, or suspect, human trafficking activities during the execution of the contract the Contractor must immediately inform GOAL to enable appropriate action to be taken.</w:t>
      </w:r>
    </w:p>
    <w:p w14:paraId="5E88EDB4" w14:textId="59DB16ED" w:rsidR="00946080" w:rsidRPr="004E2EC6" w:rsidRDefault="00946080" w:rsidP="00E60799">
      <w:pPr>
        <w:widowControl w:val="0"/>
        <w:autoSpaceDE w:val="0"/>
        <w:autoSpaceDN w:val="0"/>
        <w:adjustRightInd w:val="0"/>
        <w:spacing w:after="120"/>
        <w:ind w:left="720"/>
        <w:jc w:val="both"/>
        <w:rPr>
          <w:rFonts w:cstheme="minorHAnsi"/>
          <w:sz w:val="20"/>
          <w:szCs w:val="20"/>
          <w:lang w:eastAsia="en-AU"/>
        </w:rPr>
      </w:pPr>
      <w:r w:rsidRPr="004E2EC6">
        <w:rPr>
          <w:rFonts w:cstheme="minorHAnsi"/>
          <w:sz w:val="20"/>
          <w:szCs w:val="20"/>
          <w:lang w:eastAsia="en-AU"/>
        </w:rPr>
        <w:t>In respect to any contract funded by the UK Government the Service provider/contractor is expected to be familiar with the terms of the UK Modern-Slavery Act 2015, and to abide by the conditions of the Act.</w:t>
      </w:r>
    </w:p>
    <w:p w14:paraId="4614021C" w14:textId="77777777" w:rsidR="00946080" w:rsidRPr="004E2EC6" w:rsidRDefault="00946080" w:rsidP="00946080">
      <w:pPr>
        <w:pStyle w:val="ListParagraph"/>
        <w:jc w:val="both"/>
        <w:rPr>
          <w:rFonts w:cstheme="minorHAnsi"/>
          <w:sz w:val="20"/>
          <w:szCs w:val="20"/>
        </w:rPr>
      </w:pPr>
      <w:r w:rsidRPr="004E2EC6">
        <w:rPr>
          <w:rFonts w:cstheme="minorHAnsi"/>
          <w:sz w:val="20"/>
          <w:szCs w:val="20"/>
        </w:rPr>
        <w:t>Service provider/contractor shall ensure that the information is readily available at the moment of the audit and if so requested, that the data be handed over in an appropriate form. These inspections may take place up to 7 years after the final payment.</w:t>
      </w:r>
    </w:p>
    <w:p w14:paraId="08A1BF59" w14:textId="77777777" w:rsidR="00946080" w:rsidRPr="004E2EC6" w:rsidRDefault="00946080" w:rsidP="00946080">
      <w:pPr>
        <w:pStyle w:val="ListParagraph"/>
        <w:jc w:val="both"/>
        <w:rPr>
          <w:rFonts w:cstheme="minorHAnsi"/>
          <w:sz w:val="20"/>
          <w:szCs w:val="20"/>
        </w:rPr>
      </w:pPr>
    </w:p>
    <w:p w14:paraId="40365E46" w14:textId="77777777" w:rsidR="00946080" w:rsidRPr="004E2EC6" w:rsidRDefault="00946080" w:rsidP="00946080">
      <w:pPr>
        <w:pStyle w:val="ListParagraph"/>
        <w:jc w:val="both"/>
        <w:rPr>
          <w:rFonts w:cstheme="minorHAnsi"/>
          <w:sz w:val="20"/>
          <w:szCs w:val="20"/>
        </w:rPr>
      </w:pPr>
      <w:r w:rsidRPr="004E2EC6">
        <w:rPr>
          <w:rFonts w:cstheme="minorHAnsi"/>
          <w:sz w:val="20"/>
          <w:szCs w:val="20"/>
        </w:rPr>
        <w:t>Furthermore, the Service provider/contractor shall allow any external auditor authorised by GOAL carrying out verifications as required to carry out checks and verification on the spot in accordance with the procedures set out by the donor or in the European Union legislation for the protection of the financial interests of the European Union against fraud and other irregularities.</w:t>
      </w:r>
    </w:p>
    <w:p w14:paraId="00CB6BF7" w14:textId="77777777" w:rsidR="00946080" w:rsidRPr="004E2EC6" w:rsidRDefault="00946080" w:rsidP="00946080">
      <w:pPr>
        <w:pStyle w:val="ListParagraph"/>
        <w:jc w:val="both"/>
        <w:rPr>
          <w:rFonts w:cstheme="minorHAnsi"/>
          <w:sz w:val="20"/>
          <w:szCs w:val="20"/>
        </w:rPr>
      </w:pPr>
    </w:p>
    <w:p w14:paraId="16F98F9E" w14:textId="77777777" w:rsidR="00946080" w:rsidRPr="004E2EC6" w:rsidRDefault="00946080" w:rsidP="00946080">
      <w:pPr>
        <w:pStyle w:val="ListParagraph"/>
        <w:jc w:val="both"/>
        <w:rPr>
          <w:rFonts w:cstheme="minorHAnsi"/>
          <w:sz w:val="20"/>
          <w:szCs w:val="20"/>
        </w:rPr>
      </w:pPr>
      <w:r w:rsidRPr="004E2EC6">
        <w:rPr>
          <w:rFonts w:cstheme="minorHAnsi"/>
          <w:sz w:val="20"/>
          <w:szCs w:val="20"/>
        </w:rPr>
        <w:t>To this end, the Service provider/contractor undertakes to give appropriate access to any external auditor authorised by GOAL carrying out verifications as required to the sites and locations at which the project is implemented, including its information systems, as well as all documents and databases concerning the technical and financial management of the action and to take all steps to facilitate their work. Access given to agents of any external auditor authorised by GOAL carrying out verifications shall be on the basis of confidentiality with respect to third parties, without prejudice to the obligations of public law to which they are subject. Documents must be easily accessible and filed so as to facilitate their examination and the Service provider/contractor must inform GOAL of their precise location.</w:t>
      </w:r>
    </w:p>
    <w:p w14:paraId="7F074C4E" w14:textId="77777777" w:rsidR="00946080" w:rsidRPr="004E2EC6" w:rsidRDefault="00946080" w:rsidP="00946080">
      <w:pPr>
        <w:pStyle w:val="ListParagraph"/>
        <w:jc w:val="both"/>
        <w:rPr>
          <w:rFonts w:cstheme="minorHAnsi"/>
          <w:sz w:val="20"/>
          <w:szCs w:val="20"/>
        </w:rPr>
      </w:pPr>
    </w:p>
    <w:p w14:paraId="5607429C" w14:textId="77777777" w:rsidR="00946080" w:rsidRPr="004E2EC6" w:rsidRDefault="00946080" w:rsidP="00946080">
      <w:pPr>
        <w:pStyle w:val="ListParagraph"/>
        <w:jc w:val="both"/>
        <w:rPr>
          <w:rFonts w:cstheme="minorHAnsi"/>
          <w:sz w:val="20"/>
          <w:szCs w:val="20"/>
        </w:rPr>
      </w:pPr>
      <w:r w:rsidRPr="004E2EC6">
        <w:rPr>
          <w:rFonts w:cstheme="minorHAnsi"/>
          <w:sz w:val="20"/>
          <w:szCs w:val="20"/>
        </w:rPr>
        <w:t>The Service provider/contractor guarantees that the rights of any external auditor authorised by the GOAL carrying out verifications as required to carry out audits, checks and verification shall be equally applicable, under the same conditions and according to the same rules as those set out in this Article, to the Service provider/contractor's partners, and subcontractors. Where a partner or subcontractor is an international organisation, any verification agreement concluded between such organisation and the donor applies.</w:t>
      </w:r>
    </w:p>
    <w:p w14:paraId="6F933D0D" w14:textId="77777777" w:rsidR="00946080" w:rsidRPr="004E2EC6" w:rsidRDefault="00946080" w:rsidP="00946080">
      <w:pPr>
        <w:pStyle w:val="ListParagraph"/>
        <w:tabs>
          <w:tab w:val="left" w:pos="-90"/>
        </w:tabs>
        <w:jc w:val="both"/>
        <w:rPr>
          <w:rFonts w:cstheme="minorHAnsi"/>
          <w:sz w:val="20"/>
          <w:szCs w:val="20"/>
        </w:rPr>
      </w:pPr>
    </w:p>
    <w:p w14:paraId="7645A643" w14:textId="450B793C" w:rsidR="00946080" w:rsidRPr="00E60799" w:rsidRDefault="00946080" w:rsidP="00E60799">
      <w:pPr>
        <w:pStyle w:val="ListParagraph"/>
        <w:tabs>
          <w:tab w:val="left" w:pos="-90"/>
        </w:tabs>
        <w:jc w:val="both"/>
        <w:rPr>
          <w:rStyle w:val="InitialStyle"/>
          <w:rFonts w:asciiTheme="minorHAnsi" w:hAnsiTheme="minorHAnsi" w:cstheme="minorHAnsi"/>
          <w:sz w:val="20"/>
          <w:szCs w:val="20"/>
        </w:rPr>
      </w:pPr>
      <w:r w:rsidRPr="004E2EC6">
        <w:rPr>
          <w:rFonts w:cstheme="minorHAnsi"/>
          <w:sz w:val="20"/>
          <w:szCs w:val="20"/>
        </w:rPr>
        <w:lastRenderedPageBreak/>
        <w:t>GOAL, its donors or any of their duly authorized representatives, shall have access to any books, documents, papers, and records of the service provider/contractor which are directly pertinent to the specific program for the purpose of making audits, examinations, excerpts and transcriptions</w:t>
      </w:r>
    </w:p>
    <w:p w14:paraId="69085159" w14:textId="77777777" w:rsidR="00946080" w:rsidRPr="004E2EC6" w:rsidRDefault="00946080" w:rsidP="00946080">
      <w:pPr>
        <w:pStyle w:val="Standardtekst"/>
        <w:numPr>
          <w:ilvl w:val="0"/>
          <w:numId w:val="35"/>
        </w:numPr>
        <w:tabs>
          <w:tab w:val="left" w:pos="1276"/>
          <w:tab w:val="left" w:pos="1418"/>
          <w:tab w:val="left" w:pos="2160"/>
          <w:tab w:val="left" w:pos="2880"/>
          <w:tab w:val="left" w:pos="3600"/>
          <w:tab w:val="left" w:pos="4320"/>
          <w:tab w:val="left" w:pos="5040"/>
          <w:tab w:val="left" w:pos="5760"/>
          <w:tab w:val="left" w:pos="6480"/>
          <w:tab w:val="left" w:pos="7200"/>
          <w:tab w:val="left" w:pos="7920"/>
          <w:tab w:val="left" w:pos="8640"/>
        </w:tabs>
        <w:jc w:val="both"/>
        <w:rPr>
          <w:rStyle w:val="InitialStyle"/>
          <w:rFonts w:asciiTheme="minorHAnsi" w:eastAsiaTheme="minorEastAsia" w:hAnsiTheme="minorHAnsi" w:cstheme="minorHAnsi"/>
          <w:u w:val="single"/>
          <w:lang w:val="en-IE"/>
        </w:rPr>
      </w:pPr>
      <w:r w:rsidRPr="004E2EC6">
        <w:rPr>
          <w:rStyle w:val="InitialStyle"/>
          <w:rFonts w:asciiTheme="minorHAnsi" w:eastAsiaTheme="minorEastAsia" w:hAnsiTheme="minorHAnsi" w:cstheme="minorHAnsi"/>
          <w:u w:val="single"/>
          <w:lang w:val="en-IE"/>
        </w:rPr>
        <w:t>RULE OF ORIGIN AND NATIONALITY</w:t>
      </w:r>
    </w:p>
    <w:p w14:paraId="7F25AAA8" w14:textId="77777777" w:rsidR="00946080" w:rsidRPr="004E2EC6" w:rsidRDefault="00946080" w:rsidP="00946080">
      <w:pPr>
        <w:pStyle w:val="Standardtekst"/>
        <w:tabs>
          <w:tab w:val="left" w:pos="1276"/>
          <w:tab w:val="left" w:pos="1418"/>
          <w:tab w:val="left" w:pos="2160"/>
          <w:tab w:val="left" w:pos="2880"/>
          <w:tab w:val="left" w:pos="3600"/>
          <w:tab w:val="left" w:pos="4320"/>
          <w:tab w:val="left" w:pos="5040"/>
          <w:tab w:val="left" w:pos="5760"/>
          <w:tab w:val="left" w:pos="6480"/>
          <w:tab w:val="left" w:pos="7200"/>
          <w:tab w:val="left" w:pos="7920"/>
          <w:tab w:val="left" w:pos="8640"/>
        </w:tabs>
        <w:ind w:left="720"/>
        <w:rPr>
          <w:rStyle w:val="InitialStyle"/>
          <w:rFonts w:asciiTheme="minorHAnsi" w:eastAsiaTheme="majorEastAsia" w:hAnsiTheme="minorHAnsi" w:cstheme="minorHAnsi"/>
          <w:b/>
          <w:bCs/>
        </w:rPr>
      </w:pPr>
      <w:r w:rsidRPr="004E2EC6">
        <w:rPr>
          <w:rStyle w:val="InitialStyle"/>
          <w:rFonts w:asciiTheme="minorHAnsi" w:eastAsiaTheme="majorEastAsia" w:hAnsiTheme="minorHAnsi" w:cstheme="minorHAnsi"/>
        </w:rPr>
        <w:t xml:space="preserve">If any rules of origin and nationality are applicable due to donor requirements, limiting the eligible countries for goods, legal and natural persons, such rules shall be stated or referred to in the contract document. In such instances the </w:t>
      </w:r>
      <w:r w:rsidRPr="004E2EC6">
        <w:rPr>
          <w:rFonts w:asciiTheme="minorHAnsi" w:eastAsiaTheme="minorEastAsia" w:hAnsiTheme="minorHAnsi" w:cstheme="minorHAnsi"/>
          <w:sz w:val="20"/>
          <w:szCs w:val="20"/>
          <w:lang w:val="en-IE"/>
        </w:rPr>
        <w:t xml:space="preserve">service provider/contractor </w:t>
      </w:r>
      <w:r w:rsidRPr="004E2EC6">
        <w:rPr>
          <w:rStyle w:val="InitialStyle"/>
          <w:rFonts w:asciiTheme="minorHAnsi" w:eastAsiaTheme="majorEastAsia" w:hAnsiTheme="minorHAnsi" w:cstheme="minorHAnsi"/>
        </w:rPr>
        <w:t xml:space="preserve">must adhere to these rules and be able to document and certify the origin of goods and nationality of legal and natural persons as required. </w:t>
      </w:r>
    </w:p>
    <w:p w14:paraId="6310DB60" w14:textId="77777777" w:rsidR="00946080" w:rsidRPr="004E2EC6" w:rsidRDefault="00946080" w:rsidP="00946080">
      <w:pPr>
        <w:pStyle w:val="ListParagraph"/>
        <w:jc w:val="both"/>
        <w:rPr>
          <w:rStyle w:val="InitialStyle"/>
          <w:rFonts w:cstheme="minorHAnsi"/>
        </w:rPr>
      </w:pPr>
    </w:p>
    <w:p w14:paraId="18BCE4E5" w14:textId="77777777" w:rsidR="00946080" w:rsidRPr="004E2EC6" w:rsidRDefault="00946080" w:rsidP="00946080">
      <w:pPr>
        <w:pStyle w:val="ListParagraph"/>
        <w:jc w:val="both"/>
        <w:rPr>
          <w:rStyle w:val="InitialStyle"/>
          <w:rFonts w:cstheme="minorHAnsi"/>
        </w:rPr>
      </w:pPr>
      <w:r w:rsidRPr="004E2EC6">
        <w:rPr>
          <w:rStyle w:val="InitialStyle"/>
          <w:rFonts w:cstheme="minorHAnsi"/>
        </w:rPr>
        <w:t xml:space="preserve">Failure to comply with this obligation shall lead, after formal notice, to termination of the contract, and GOAL is entitled to recover any loss from the </w:t>
      </w:r>
      <w:r w:rsidRPr="004E2EC6">
        <w:rPr>
          <w:rFonts w:cstheme="minorHAnsi"/>
          <w:sz w:val="20"/>
          <w:szCs w:val="20"/>
        </w:rPr>
        <w:t xml:space="preserve">service provider/contractor </w:t>
      </w:r>
      <w:r w:rsidRPr="004E2EC6">
        <w:rPr>
          <w:rStyle w:val="InitialStyle"/>
          <w:rFonts w:cstheme="minorHAnsi"/>
        </w:rPr>
        <w:t xml:space="preserve">and is not obliged to make any further payments to the </w:t>
      </w:r>
      <w:r w:rsidRPr="004E2EC6">
        <w:rPr>
          <w:rFonts w:cstheme="minorHAnsi"/>
          <w:sz w:val="20"/>
          <w:szCs w:val="20"/>
        </w:rPr>
        <w:t>service provider/contractor</w:t>
      </w:r>
    </w:p>
    <w:p w14:paraId="21A5D1B3" w14:textId="77777777" w:rsidR="00946080" w:rsidRPr="004E2EC6" w:rsidRDefault="00946080" w:rsidP="00946080">
      <w:pPr>
        <w:pStyle w:val="ListParagraph"/>
        <w:jc w:val="both"/>
        <w:rPr>
          <w:rFonts w:cstheme="minorHAnsi"/>
          <w:sz w:val="20"/>
          <w:szCs w:val="20"/>
        </w:rPr>
      </w:pPr>
    </w:p>
    <w:p w14:paraId="716A95D1" w14:textId="77777777" w:rsidR="00946080" w:rsidRPr="004E2EC6" w:rsidRDefault="00946080" w:rsidP="00946080">
      <w:pPr>
        <w:pStyle w:val="ListParagraph"/>
        <w:numPr>
          <w:ilvl w:val="0"/>
          <w:numId w:val="35"/>
        </w:numPr>
        <w:tabs>
          <w:tab w:val="left" w:pos="-90"/>
        </w:tabs>
        <w:spacing w:after="0" w:line="240" w:lineRule="auto"/>
        <w:jc w:val="both"/>
        <w:rPr>
          <w:rFonts w:cstheme="minorHAnsi"/>
          <w:sz w:val="20"/>
          <w:szCs w:val="20"/>
        </w:rPr>
      </w:pPr>
      <w:r w:rsidRPr="004E2EC6">
        <w:rPr>
          <w:rFonts w:cstheme="minorHAnsi"/>
          <w:sz w:val="20"/>
          <w:szCs w:val="20"/>
          <w:u w:val="single"/>
        </w:rPr>
        <w:t>INSPECTION</w:t>
      </w:r>
    </w:p>
    <w:p w14:paraId="2102724E" w14:textId="77777777" w:rsidR="00946080" w:rsidRPr="004E2EC6" w:rsidRDefault="00946080" w:rsidP="00946080">
      <w:pPr>
        <w:pStyle w:val="ListParagraph"/>
        <w:tabs>
          <w:tab w:val="left" w:pos="-90"/>
        </w:tabs>
        <w:jc w:val="both"/>
        <w:rPr>
          <w:rFonts w:cstheme="minorHAnsi"/>
          <w:sz w:val="20"/>
          <w:szCs w:val="20"/>
        </w:rPr>
      </w:pPr>
      <w:r w:rsidRPr="004E2EC6">
        <w:rPr>
          <w:rFonts w:cstheme="minorHAnsi"/>
          <w:sz w:val="20"/>
          <w:szCs w:val="20"/>
        </w:rPr>
        <w:t xml:space="preserve">The duly accredited representatives of GOAL </w:t>
      </w:r>
      <w:r w:rsidRPr="004E2EC6">
        <w:rPr>
          <w:rFonts w:cstheme="minorHAnsi"/>
          <w:sz w:val="20"/>
          <w:szCs w:val="20"/>
          <w:u w:val="single"/>
        </w:rPr>
        <w:t>or the donor</w:t>
      </w:r>
      <w:r w:rsidRPr="004E2EC6">
        <w:rPr>
          <w:rFonts w:cstheme="minorHAnsi"/>
          <w:sz w:val="20"/>
          <w:szCs w:val="20"/>
        </w:rPr>
        <w:t xml:space="preserve"> shall have the right to inspect the works goods called for under this Contract at Service provider/contractor’s stores, during manufacture, in the ports or places of shipment, and the Service provider/contractor shall provide all facilitates for such inspection.  GOAL may issue a written waiver of inspection at its discretion.  Any inspection carried out by representatives of GOAL </w:t>
      </w:r>
      <w:r w:rsidRPr="004E2EC6">
        <w:rPr>
          <w:rFonts w:cstheme="minorHAnsi"/>
          <w:sz w:val="20"/>
          <w:szCs w:val="20"/>
          <w:u w:val="single"/>
        </w:rPr>
        <w:t>or the donor</w:t>
      </w:r>
      <w:r w:rsidRPr="004E2EC6">
        <w:rPr>
          <w:rFonts w:cstheme="minorHAnsi"/>
          <w:sz w:val="20"/>
          <w:szCs w:val="20"/>
        </w:rPr>
        <w:t xml:space="preserve"> or any waiver thereof shall not prejudice the implementation of the other relevant provisions of this Contract concerning obligations subscribed by the Service provider/contractor, such as warranty or specifications.</w:t>
      </w:r>
    </w:p>
    <w:p w14:paraId="75E7EC14" w14:textId="77777777" w:rsidR="00946080" w:rsidRPr="004E2EC6" w:rsidRDefault="00946080" w:rsidP="00946080">
      <w:pPr>
        <w:pStyle w:val="ListParagraph"/>
        <w:tabs>
          <w:tab w:val="left" w:pos="-90"/>
        </w:tabs>
        <w:jc w:val="both"/>
        <w:rPr>
          <w:rFonts w:cstheme="minorHAnsi"/>
          <w:sz w:val="20"/>
          <w:szCs w:val="20"/>
        </w:rPr>
      </w:pPr>
    </w:p>
    <w:p w14:paraId="5D58C1FC" w14:textId="77777777" w:rsidR="00946080" w:rsidRPr="004E2EC6" w:rsidRDefault="00946080" w:rsidP="00946080">
      <w:pPr>
        <w:pStyle w:val="ListParagraph"/>
        <w:numPr>
          <w:ilvl w:val="0"/>
          <w:numId w:val="35"/>
        </w:numPr>
        <w:spacing w:after="0" w:line="240" w:lineRule="auto"/>
        <w:jc w:val="both"/>
        <w:rPr>
          <w:rFonts w:cstheme="minorHAnsi"/>
          <w:sz w:val="20"/>
          <w:szCs w:val="20"/>
          <w:u w:val="single"/>
        </w:rPr>
      </w:pPr>
      <w:r w:rsidRPr="004E2EC6">
        <w:rPr>
          <w:rFonts w:cstheme="minorHAnsi"/>
          <w:sz w:val="20"/>
          <w:szCs w:val="20"/>
          <w:u w:val="single"/>
        </w:rPr>
        <w:t>FORCE MAJEURE</w:t>
      </w:r>
    </w:p>
    <w:p w14:paraId="3116D12A" w14:textId="77777777" w:rsidR="00946080" w:rsidRPr="004E2EC6" w:rsidRDefault="00946080" w:rsidP="00946080">
      <w:pPr>
        <w:pStyle w:val="Standardtekst"/>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Style w:val="InitialStyle"/>
          <w:rFonts w:asciiTheme="minorHAnsi" w:eastAsiaTheme="majorEastAsia" w:hAnsiTheme="minorHAnsi" w:cstheme="minorHAnsi"/>
          <w:lang w:val="en-IE"/>
        </w:rPr>
      </w:pPr>
      <w:r w:rsidRPr="004E2EC6">
        <w:rPr>
          <w:rFonts w:asciiTheme="minorHAnsi" w:eastAsiaTheme="minorEastAsia" w:hAnsiTheme="minorHAnsi" w:cstheme="minorHAnsi"/>
          <w:sz w:val="20"/>
          <w:szCs w:val="20"/>
          <w:lang w:val="en-IE"/>
        </w:rPr>
        <w:t xml:space="preserve">Force Majeure shall mean Acts of God, strikes, lockouts, discontinuation or termination of donor funding, laws or regulations of operating country, industrial disturbances, acts of the public enemy, civil disturbances, act of war (whether declared or </w:t>
      </w:r>
      <w:r w:rsidRPr="004E2EC6">
        <w:rPr>
          <w:rFonts w:asciiTheme="minorHAnsi" w:eastAsiaTheme="minorEastAsia" w:hAnsiTheme="minorHAnsi" w:cstheme="minorHAnsi"/>
          <w:sz w:val="20"/>
          <w:szCs w:val="20"/>
          <w:lang w:val="en-IE"/>
        </w:rPr>
        <w:t xml:space="preserve">not), explosions </w:t>
      </w:r>
      <w:r w:rsidRPr="004E2EC6">
        <w:rPr>
          <w:rStyle w:val="InitialStyle"/>
          <w:rFonts w:asciiTheme="minorHAnsi" w:eastAsiaTheme="minorEastAsia" w:hAnsiTheme="minorHAnsi" w:cstheme="minorHAnsi"/>
          <w:lang w:val="en-IE"/>
        </w:rPr>
        <w:t>blockades, insurrection, riots, epidemics, landslides, earthquakes, storms, lightning, floods, washouts, civil disturbances, and any other similar unforeseeable events which are beyond the parties' control and cannot be overcome by due diligence.</w:t>
      </w:r>
    </w:p>
    <w:p w14:paraId="53631252" w14:textId="77777777" w:rsidR="00946080" w:rsidRPr="004E2EC6" w:rsidRDefault="00946080" w:rsidP="00946080">
      <w:pPr>
        <w:pStyle w:val="Standardtekst"/>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Style w:val="InitialStyle"/>
          <w:rFonts w:asciiTheme="minorHAnsi" w:eastAsiaTheme="majorEastAsia" w:hAnsiTheme="minorHAnsi" w:cstheme="minorHAnsi"/>
          <w:lang w:val="en-IE"/>
        </w:rPr>
      </w:pPr>
    </w:p>
    <w:p w14:paraId="1AC2BA5E" w14:textId="77777777" w:rsidR="00946080" w:rsidRPr="004E2EC6" w:rsidRDefault="00946080" w:rsidP="00946080">
      <w:pPr>
        <w:pStyle w:val="Standardtekst"/>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Style w:val="InitialStyle"/>
          <w:rFonts w:asciiTheme="minorHAnsi" w:eastAsiaTheme="majorEastAsia" w:hAnsiTheme="minorHAnsi" w:cstheme="minorHAnsi"/>
          <w:lang w:val="en-IE"/>
        </w:rPr>
      </w:pPr>
      <w:r w:rsidRPr="004E2EC6">
        <w:rPr>
          <w:rStyle w:val="InitialStyle"/>
          <w:rFonts w:asciiTheme="minorHAnsi" w:eastAsiaTheme="minorEastAsia" w:hAnsiTheme="minorHAnsi" w:cstheme="minorHAnsi"/>
          <w:lang w:val="en-IE"/>
        </w:rPr>
        <w:t>In the event of and as soon as possible and no later than fifteen (15) days after the occurrence of any cause constituting Force Majeure, the Service provider/contractor shall give notice and full particulars in writing to GOAL of such occurrence or change if the Service provider/contractor is thereby rendered unable, wholly or in part, to perform its obligations and meet its responsibilities under this Contract. The Service provider/contractor shall also notify GOAL of any other changes in conditions or the occurrence of any event that interferes or threatens to interfere with its performance of this Contract. On receipt of the notice required under this article, GOAL shall take such action as, in its sole discretion, it considers to be appropriate or necessary in the circumstances, including the granting to the Service provider/contractor of a reasonable extension of time in which to perform its obligations under this Contract, or termination of the Contract if any delay will force an extension to the delivery schedule.</w:t>
      </w:r>
    </w:p>
    <w:p w14:paraId="3B74752D" w14:textId="77777777" w:rsidR="00946080" w:rsidRPr="004E2EC6" w:rsidRDefault="00946080" w:rsidP="00946080">
      <w:pPr>
        <w:pStyle w:val="Standardtekst"/>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Style w:val="InitialStyle"/>
          <w:rFonts w:asciiTheme="minorHAnsi" w:eastAsiaTheme="majorEastAsia" w:hAnsiTheme="minorHAnsi" w:cstheme="minorHAnsi"/>
          <w:lang w:val="en-IE"/>
        </w:rPr>
      </w:pPr>
    </w:p>
    <w:p w14:paraId="7DC00EB1" w14:textId="77777777" w:rsidR="00946080" w:rsidRPr="004E2EC6" w:rsidRDefault="00946080" w:rsidP="00946080">
      <w:pPr>
        <w:pStyle w:val="ListParagraph"/>
        <w:tabs>
          <w:tab w:val="left" w:pos="360"/>
        </w:tabs>
        <w:jc w:val="both"/>
        <w:rPr>
          <w:rStyle w:val="InitialStyle"/>
          <w:rFonts w:cstheme="minorHAnsi"/>
        </w:rPr>
      </w:pPr>
      <w:r w:rsidRPr="004E2EC6">
        <w:rPr>
          <w:rStyle w:val="InitialStyle"/>
          <w:rFonts w:cstheme="minorHAnsi"/>
        </w:rPr>
        <w:t xml:space="preserve">Notwithstanding anything to the contrary in this Contract, the Service provider/contractor recognizes that the work and services may be performed under harsh or hostile conditions caused by civil unrest. Consequently, delays or failure to perform caused by events arising out of, or in connection with, such civil unrest shall not, in itself, constitute Force Majeure under this contract. </w:t>
      </w:r>
    </w:p>
    <w:p w14:paraId="4C00AA37" w14:textId="77777777" w:rsidR="00946080" w:rsidRPr="004E2EC6" w:rsidRDefault="00946080" w:rsidP="00946080">
      <w:pPr>
        <w:pStyle w:val="ListParagraph"/>
        <w:tabs>
          <w:tab w:val="left" w:pos="360"/>
        </w:tabs>
        <w:jc w:val="both"/>
        <w:rPr>
          <w:rFonts w:cstheme="minorHAnsi"/>
          <w:sz w:val="20"/>
          <w:szCs w:val="20"/>
        </w:rPr>
      </w:pPr>
    </w:p>
    <w:p w14:paraId="508EDB05" w14:textId="77777777" w:rsidR="00946080" w:rsidRPr="004E2EC6" w:rsidRDefault="00946080" w:rsidP="00946080">
      <w:pPr>
        <w:pStyle w:val="ListParagraph"/>
        <w:numPr>
          <w:ilvl w:val="0"/>
          <w:numId w:val="35"/>
        </w:numPr>
        <w:tabs>
          <w:tab w:val="left" w:pos="-90"/>
        </w:tabs>
        <w:spacing w:after="0" w:line="240" w:lineRule="auto"/>
        <w:jc w:val="both"/>
        <w:rPr>
          <w:rFonts w:cstheme="minorHAnsi"/>
          <w:sz w:val="20"/>
          <w:szCs w:val="20"/>
        </w:rPr>
      </w:pPr>
      <w:r w:rsidRPr="004E2EC6">
        <w:rPr>
          <w:rFonts w:cstheme="minorHAnsi"/>
          <w:sz w:val="20"/>
          <w:szCs w:val="20"/>
          <w:u w:val="single"/>
        </w:rPr>
        <w:lastRenderedPageBreak/>
        <w:t>DEFAULT</w:t>
      </w:r>
    </w:p>
    <w:p w14:paraId="0EE23B03" w14:textId="265D06D0" w:rsidR="00946080" w:rsidRPr="004E2EC6" w:rsidRDefault="00946080" w:rsidP="00E60799">
      <w:pPr>
        <w:pStyle w:val="ListParagraph"/>
        <w:jc w:val="both"/>
        <w:rPr>
          <w:rFonts w:cstheme="minorHAnsi"/>
          <w:sz w:val="20"/>
          <w:szCs w:val="20"/>
          <w:lang w:eastAsia="en-AU"/>
        </w:rPr>
      </w:pPr>
      <w:r w:rsidRPr="004E2EC6">
        <w:rPr>
          <w:rFonts w:cstheme="minorHAnsi"/>
          <w:sz w:val="20"/>
          <w:szCs w:val="20"/>
          <w:lang w:eastAsia="en-AU"/>
        </w:rPr>
        <w:t>In case the contractor fails to comply with any term of the Contract, including but not limited to failure or refusal to perform the service/works within the time limit specified, they shall be liable for all damages sustained by GOAL, and GOAL may procure the service/works from other sources and hold the contractor responsible for any excess cost occasioned thereby. GOAL may collect damages from the contractor in lieu of purchasing the service/works from other sources. GOAL may by written notice terminate the right of the contractor to proceed with the contract or such part or parts thereof as to which there has been default, or if any service delivery is late, GOAL may cancel such part or the entire Contract.</w:t>
      </w:r>
    </w:p>
    <w:p w14:paraId="17FE8FF3" w14:textId="77777777" w:rsidR="00946080" w:rsidRPr="004E2EC6" w:rsidRDefault="00946080" w:rsidP="00946080">
      <w:pPr>
        <w:pStyle w:val="ListParagraph"/>
        <w:numPr>
          <w:ilvl w:val="0"/>
          <w:numId w:val="35"/>
        </w:numPr>
        <w:tabs>
          <w:tab w:val="left" w:pos="-90"/>
        </w:tabs>
        <w:spacing w:after="0" w:line="240" w:lineRule="auto"/>
        <w:jc w:val="both"/>
        <w:rPr>
          <w:rFonts w:cstheme="minorHAnsi"/>
          <w:sz w:val="20"/>
          <w:szCs w:val="20"/>
        </w:rPr>
      </w:pPr>
      <w:r w:rsidRPr="004E2EC6">
        <w:rPr>
          <w:rFonts w:cstheme="minorHAnsi"/>
          <w:sz w:val="20"/>
          <w:szCs w:val="20"/>
          <w:u w:val="single"/>
        </w:rPr>
        <w:t>REJECTION</w:t>
      </w:r>
    </w:p>
    <w:p w14:paraId="3EB202EC" w14:textId="6FD70162" w:rsidR="00946080" w:rsidRPr="004E2EC6" w:rsidRDefault="00946080" w:rsidP="00E60799">
      <w:pPr>
        <w:pStyle w:val="ListParagraph"/>
        <w:jc w:val="both"/>
        <w:rPr>
          <w:rFonts w:cstheme="minorHAnsi"/>
          <w:sz w:val="20"/>
          <w:szCs w:val="20"/>
          <w:lang w:eastAsia="en-AU"/>
        </w:rPr>
      </w:pPr>
      <w:r w:rsidRPr="004E2EC6">
        <w:rPr>
          <w:rFonts w:cstheme="minorHAnsi"/>
          <w:sz w:val="20"/>
          <w:szCs w:val="20"/>
          <w:lang w:eastAsia="en-AU"/>
        </w:rPr>
        <w:t>In the case of services performed on the basis of specifications, outcome, pilot or combination thereof, GOAL shall have the right to reject the services or any part thereof if they do not conform with the terms of the Contract in the opinion of GOAL or is not performed or delivered in due time.</w:t>
      </w:r>
    </w:p>
    <w:p w14:paraId="46DAA867" w14:textId="4B68000E" w:rsidR="00946080" w:rsidRPr="004E2EC6" w:rsidRDefault="00946080" w:rsidP="00E60799">
      <w:pPr>
        <w:pStyle w:val="ListParagraph"/>
        <w:jc w:val="both"/>
        <w:rPr>
          <w:rFonts w:cstheme="minorHAnsi"/>
          <w:sz w:val="20"/>
          <w:szCs w:val="20"/>
          <w:lang w:eastAsia="en-AU"/>
        </w:rPr>
      </w:pPr>
      <w:r w:rsidRPr="004E2EC6">
        <w:rPr>
          <w:rFonts w:cstheme="minorHAnsi"/>
          <w:sz w:val="20"/>
          <w:szCs w:val="20"/>
          <w:lang w:eastAsia="en-AU"/>
        </w:rPr>
        <w:t>When the services or works or any part thereof have been rejected, GOAL shall have the right, without prejudice to the provisions of Article 9, to demand from the Service provider/contractor the immediate re-performance or delivery of acceptable services or works in replacement thereof in accordance with the contract or to purchase other similar services or works elsewhere and to claim from the Service provider/contractor the amount of loss or damages sustained by reason of the default.</w:t>
      </w:r>
    </w:p>
    <w:p w14:paraId="4D7B4E42" w14:textId="77777777" w:rsidR="00946080" w:rsidRPr="004E2EC6" w:rsidRDefault="00946080" w:rsidP="00946080">
      <w:pPr>
        <w:pStyle w:val="ListParagraph"/>
        <w:jc w:val="both"/>
        <w:rPr>
          <w:rFonts w:cstheme="minorHAnsi"/>
          <w:sz w:val="20"/>
          <w:szCs w:val="20"/>
          <w:lang w:eastAsia="en-AU"/>
        </w:rPr>
      </w:pPr>
      <w:r w:rsidRPr="004E2EC6">
        <w:rPr>
          <w:rFonts w:cstheme="minorHAnsi"/>
          <w:sz w:val="20"/>
          <w:szCs w:val="20"/>
          <w:lang w:eastAsia="en-AU"/>
        </w:rPr>
        <w:t xml:space="preserve">Goods or any other part of any works or services, including any built structure thereof in GOAL's possession or at a GOAL programme site which have been rejected by GOAL must be removed or destroyed and removed at the Service provider/contractor's expense within such period as GOAL may specify in its notice of rejection. </w:t>
      </w:r>
    </w:p>
    <w:p w14:paraId="0E7627D3" w14:textId="77777777" w:rsidR="00946080" w:rsidRPr="004E2EC6" w:rsidRDefault="00946080" w:rsidP="00946080">
      <w:pPr>
        <w:jc w:val="both"/>
        <w:rPr>
          <w:rFonts w:cstheme="minorHAnsi"/>
          <w:sz w:val="20"/>
          <w:szCs w:val="20"/>
          <w:lang w:eastAsia="en-AU"/>
        </w:rPr>
      </w:pPr>
    </w:p>
    <w:p w14:paraId="3E8AD9C7" w14:textId="5E0A478E" w:rsidR="00946080" w:rsidRPr="004E2EC6" w:rsidRDefault="00946080" w:rsidP="00E60799">
      <w:pPr>
        <w:pStyle w:val="ListParagraph"/>
        <w:jc w:val="both"/>
        <w:rPr>
          <w:rFonts w:cstheme="minorHAnsi"/>
          <w:sz w:val="20"/>
          <w:szCs w:val="20"/>
          <w:lang w:eastAsia="en-AU"/>
        </w:rPr>
      </w:pPr>
      <w:r w:rsidRPr="004E2EC6">
        <w:rPr>
          <w:rFonts w:cstheme="minorHAnsi"/>
          <w:sz w:val="20"/>
          <w:szCs w:val="20"/>
          <w:lang w:eastAsia="en-AU"/>
        </w:rPr>
        <w:t xml:space="preserve">After such notice has been dispatched to the Service provider/contractor, the Goods or any other part of any works or services, including any built structure thereof will be held at the latter's risk. Should the Service provider/contractor fail to remove the goods, part of any works or services or built structure as required by the notice of rejection, GOAL may dispose of them, without any </w:t>
      </w:r>
      <w:r w:rsidRPr="004E2EC6">
        <w:rPr>
          <w:rFonts w:cstheme="minorHAnsi"/>
          <w:sz w:val="20"/>
          <w:szCs w:val="20"/>
          <w:lang w:eastAsia="en-AU"/>
        </w:rPr>
        <w:t xml:space="preserve">liability to the Service provider/contractor whatsoever, in such manner as it deems fit and may charge the cost of removal to the Service provider/contractor. </w:t>
      </w:r>
    </w:p>
    <w:p w14:paraId="6FD18CD1" w14:textId="77777777" w:rsidR="00946080" w:rsidRPr="004E2EC6" w:rsidRDefault="00946080" w:rsidP="00946080">
      <w:pPr>
        <w:pStyle w:val="ListParagraph"/>
        <w:numPr>
          <w:ilvl w:val="0"/>
          <w:numId w:val="35"/>
        </w:numPr>
        <w:tabs>
          <w:tab w:val="left" w:pos="-90"/>
        </w:tabs>
        <w:spacing w:after="0" w:line="240" w:lineRule="auto"/>
        <w:jc w:val="both"/>
        <w:rPr>
          <w:rFonts w:cstheme="minorHAnsi"/>
          <w:sz w:val="20"/>
          <w:szCs w:val="20"/>
        </w:rPr>
      </w:pPr>
      <w:r w:rsidRPr="004E2EC6">
        <w:rPr>
          <w:rFonts w:cstheme="minorHAnsi"/>
          <w:sz w:val="20"/>
          <w:szCs w:val="20"/>
          <w:u w:val="single"/>
        </w:rPr>
        <w:t>AMENDMENTS</w:t>
      </w:r>
    </w:p>
    <w:p w14:paraId="02EF91AB" w14:textId="79B63488" w:rsidR="00946080" w:rsidRPr="004E2EC6" w:rsidRDefault="00946080" w:rsidP="00E60799">
      <w:pPr>
        <w:pStyle w:val="ListParagraph"/>
        <w:tabs>
          <w:tab w:val="left" w:pos="-90"/>
          <w:tab w:val="left" w:pos="284"/>
        </w:tabs>
        <w:jc w:val="both"/>
        <w:rPr>
          <w:rFonts w:cstheme="minorHAnsi"/>
          <w:sz w:val="20"/>
          <w:szCs w:val="20"/>
        </w:rPr>
      </w:pPr>
      <w:r w:rsidRPr="004E2EC6">
        <w:rPr>
          <w:rFonts w:cstheme="minorHAnsi"/>
          <w:sz w:val="20"/>
          <w:szCs w:val="20"/>
        </w:rPr>
        <w:t>No change in or modification of this Contract shall be made except by prior agreement between GOAL and the Service provider/contractor.</w:t>
      </w:r>
    </w:p>
    <w:p w14:paraId="3BB3F0A3" w14:textId="77777777" w:rsidR="00946080" w:rsidRPr="004E2EC6" w:rsidRDefault="00946080" w:rsidP="00946080">
      <w:pPr>
        <w:pStyle w:val="ListParagraph"/>
        <w:numPr>
          <w:ilvl w:val="0"/>
          <w:numId w:val="35"/>
        </w:numPr>
        <w:tabs>
          <w:tab w:val="left" w:pos="-90"/>
        </w:tabs>
        <w:spacing w:after="0" w:line="240" w:lineRule="auto"/>
        <w:jc w:val="both"/>
        <w:rPr>
          <w:rFonts w:cstheme="minorHAnsi"/>
          <w:sz w:val="20"/>
          <w:szCs w:val="20"/>
        </w:rPr>
      </w:pPr>
      <w:r w:rsidRPr="004E2EC6">
        <w:rPr>
          <w:rFonts w:cstheme="minorHAnsi"/>
          <w:sz w:val="20"/>
          <w:szCs w:val="20"/>
          <w:u w:val="single"/>
        </w:rPr>
        <w:t>ASSIGNMENTS &amp; INSOLVENCY</w:t>
      </w:r>
    </w:p>
    <w:p w14:paraId="492AF64B" w14:textId="42EF8460" w:rsidR="00946080" w:rsidRPr="004E2EC6" w:rsidRDefault="00946080" w:rsidP="00E60799">
      <w:pPr>
        <w:pStyle w:val="ListParagraph"/>
        <w:tabs>
          <w:tab w:val="left" w:pos="-90"/>
        </w:tabs>
        <w:jc w:val="both"/>
        <w:rPr>
          <w:rFonts w:cstheme="minorHAnsi"/>
          <w:sz w:val="20"/>
          <w:szCs w:val="20"/>
        </w:rPr>
      </w:pPr>
      <w:r w:rsidRPr="004E2EC6">
        <w:rPr>
          <w:rFonts w:cstheme="minorHAnsi"/>
          <w:sz w:val="20"/>
          <w:szCs w:val="20"/>
        </w:rPr>
        <w:t>The Service provider/contractor shall not assign, transfer, pledge or make other disposition of this Contract or any part thereof or of any of the Service provider/contractor’s rights, claims or obligations under this Contract except with the prior written consent of GOAL.</w:t>
      </w:r>
      <w:r w:rsidRPr="004E2EC6">
        <w:rPr>
          <w:rFonts w:cstheme="minorHAnsi"/>
          <w:sz w:val="20"/>
          <w:szCs w:val="20"/>
        </w:rPr>
        <w:tab/>
      </w:r>
    </w:p>
    <w:p w14:paraId="3CC430E9" w14:textId="3104D0A5" w:rsidR="00946080" w:rsidRPr="004E2EC6" w:rsidRDefault="00946080" w:rsidP="00E60799">
      <w:pPr>
        <w:pStyle w:val="ListParagraph"/>
        <w:jc w:val="both"/>
        <w:rPr>
          <w:rFonts w:cstheme="minorHAnsi"/>
          <w:sz w:val="20"/>
          <w:szCs w:val="20"/>
          <w:lang w:eastAsia="en-AU"/>
        </w:rPr>
      </w:pPr>
      <w:r w:rsidRPr="004E2EC6">
        <w:rPr>
          <w:rFonts w:cstheme="minorHAnsi"/>
          <w:sz w:val="20"/>
          <w:szCs w:val="20"/>
          <w:lang w:eastAsia="en-AU"/>
        </w:rPr>
        <w:t>Should the Service provider/contractor become insolvent or should control of the Service provider/contractor change by virtue of insolvency, GOAL may without prejudice to any other rights or remedies, terminate this Contract by giving the Service provider/contractor written notice of termination.</w:t>
      </w:r>
    </w:p>
    <w:p w14:paraId="4D952E0A" w14:textId="77777777" w:rsidR="00946080" w:rsidRPr="004E2EC6" w:rsidRDefault="00946080" w:rsidP="00946080">
      <w:pPr>
        <w:pStyle w:val="ListParagraph"/>
        <w:numPr>
          <w:ilvl w:val="0"/>
          <w:numId w:val="35"/>
        </w:numPr>
        <w:spacing w:after="0" w:line="240" w:lineRule="auto"/>
        <w:jc w:val="both"/>
        <w:rPr>
          <w:rFonts w:cstheme="minorHAnsi"/>
          <w:sz w:val="20"/>
          <w:szCs w:val="20"/>
          <w:u w:val="single"/>
          <w:lang w:eastAsia="en-AU"/>
        </w:rPr>
      </w:pPr>
      <w:r w:rsidRPr="004E2EC6">
        <w:rPr>
          <w:rFonts w:cstheme="minorHAnsi"/>
          <w:sz w:val="20"/>
          <w:szCs w:val="20"/>
          <w:u w:val="single"/>
          <w:lang w:eastAsia="en-AU"/>
        </w:rPr>
        <w:t>PAYMENT</w:t>
      </w:r>
    </w:p>
    <w:p w14:paraId="7096BBA2" w14:textId="0AE291EC" w:rsidR="00946080" w:rsidRPr="004E2EC6" w:rsidRDefault="00946080" w:rsidP="00E60799">
      <w:pPr>
        <w:pStyle w:val="ListParagraph"/>
        <w:jc w:val="both"/>
        <w:rPr>
          <w:rFonts w:cstheme="minorHAnsi"/>
          <w:sz w:val="20"/>
          <w:szCs w:val="20"/>
          <w:lang w:eastAsia="en-AU"/>
        </w:rPr>
      </w:pPr>
      <w:r w:rsidRPr="004E2EC6">
        <w:rPr>
          <w:rFonts w:cstheme="minorHAnsi"/>
          <w:sz w:val="20"/>
          <w:szCs w:val="20"/>
          <w:lang w:eastAsia="en-AU"/>
        </w:rPr>
        <w:t>The Service provider/contractor shall invoice GOAL and the terms of payment shall be thirty (30) working days after GOAL has internally confirmed acceptance of services/works and presentation of a legal invoice.</w:t>
      </w:r>
    </w:p>
    <w:p w14:paraId="61A930A8" w14:textId="77777777" w:rsidR="00946080" w:rsidRPr="004E2EC6" w:rsidRDefault="00946080" w:rsidP="00946080">
      <w:pPr>
        <w:pStyle w:val="ListParagraph"/>
        <w:numPr>
          <w:ilvl w:val="0"/>
          <w:numId w:val="35"/>
        </w:numPr>
        <w:spacing w:after="200" w:line="276" w:lineRule="auto"/>
        <w:jc w:val="both"/>
        <w:rPr>
          <w:rFonts w:cstheme="minorHAnsi"/>
          <w:sz w:val="20"/>
          <w:szCs w:val="20"/>
          <w:lang w:eastAsia="zh-CN"/>
        </w:rPr>
      </w:pPr>
      <w:r w:rsidRPr="004E2EC6">
        <w:rPr>
          <w:rFonts w:cstheme="minorHAnsi"/>
          <w:sz w:val="20"/>
          <w:szCs w:val="20"/>
          <w:u w:val="single"/>
        </w:rPr>
        <w:t>ANTI-BRIBERY/</w:t>
      </w:r>
      <w:r w:rsidRPr="004E2EC6">
        <w:rPr>
          <w:rFonts w:cstheme="minorHAnsi"/>
          <w:sz w:val="20"/>
          <w:szCs w:val="20"/>
          <w:u w:val="single"/>
          <w:lang w:eastAsia="zh-CN"/>
        </w:rPr>
        <w:t xml:space="preserve">CORRUPTION </w:t>
      </w:r>
    </w:p>
    <w:p w14:paraId="32BC9225" w14:textId="77777777" w:rsidR="00946080" w:rsidRPr="004E2EC6" w:rsidRDefault="00946080" w:rsidP="00946080">
      <w:pPr>
        <w:pStyle w:val="ListParagraph"/>
        <w:spacing w:after="200"/>
        <w:jc w:val="both"/>
        <w:rPr>
          <w:rFonts w:eastAsia="Calibri" w:cstheme="minorHAnsi"/>
          <w:bCs/>
          <w:sz w:val="20"/>
          <w:szCs w:val="20"/>
        </w:rPr>
      </w:pPr>
      <w:r w:rsidRPr="004E2EC6">
        <w:rPr>
          <w:rFonts w:cstheme="minorHAnsi"/>
          <w:sz w:val="20"/>
          <w:szCs w:val="20"/>
          <w:lang w:eastAsia="zh-CN"/>
        </w:rPr>
        <w:t>The Service provider/contractor shall comply with all applicable laws, statutes and regulations relating to anti-bribery and anti-corruption including but not limited to the UK Bribery Act 2010 and the</w:t>
      </w:r>
      <w:r w:rsidRPr="004E2EC6">
        <w:rPr>
          <w:rFonts w:cstheme="minorHAnsi"/>
          <w:sz w:val="20"/>
          <w:szCs w:val="20"/>
        </w:rPr>
        <w:t xml:space="preserve"> United States Foreign Corrupt Practices Act 1977 (“Relevant Requirements”).</w:t>
      </w:r>
    </w:p>
    <w:p w14:paraId="073F6B9D" w14:textId="77777777" w:rsidR="00946080" w:rsidRPr="004E2EC6" w:rsidRDefault="00946080" w:rsidP="00946080">
      <w:pPr>
        <w:pStyle w:val="ListParagraph"/>
        <w:spacing w:after="200"/>
        <w:jc w:val="both"/>
        <w:rPr>
          <w:rFonts w:eastAsia="Calibri" w:cstheme="minorHAnsi"/>
          <w:bCs/>
          <w:sz w:val="20"/>
          <w:szCs w:val="20"/>
        </w:rPr>
      </w:pPr>
    </w:p>
    <w:p w14:paraId="2710152B" w14:textId="77777777" w:rsidR="00946080" w:rsidRPr="004E2EC6" w:rsidRDefault="00946080" w:rsidP="00946080">
      <w:pPr>
        <w:pStyle w:val="ListParagraph"/>
        <w:spacing w:after="200"/>
        <w:jc w:val="both"/>
        <w:rPr>
          <w:rFonts w:cstheme="minorHAnsi"/>
          <w:sz w:val="20"/>
          <w:szCs w:val="20"/>
        </w:rPr>
      </w:pPr>
      <w:r w:rsidRPr="004E2EC6">
        <w:rPr>
          <w:rFonts w:cstheme="minorHAnsi"/>
          <w:sz w:val="20"/>
          <w:szCs w:val="20"/>
        </w:rPr>
        <w:t>The Service provider/contractor shall have and maintain in place throughout the term of any contract with GOAL its own policies and procedures to ensure compliance with the Relevant Requirements.</w:t>
      </w:r>
    </w:p>
    <w:p w14:paraId="2F08CFC4" w14:textId="77777777" w:rsidR="00946080" w:rsidRPr="004E2EC6" w:rsidRDefault="00946080" w:rsidP="00946080">
      <w:pPr>
        <w:pStyle w:val="ListParagraph"/>
        <w:spacing w:after="200"/>
        <w:jc w:val="both"/>
        <w:rPr>
          <w:rFonts w:cstheme="minorHAnsi"/>
          <w:sz w:val="20"/>
          <w:szCs w:val="20"/>
          <w:lang w:eastAsia="zh-CN"/>
        </w:rPr>
      </w:pPr>
    </w:p>
    <w:p w14:paraId="00174E13" w14:textId="77777777" w:rsidR="00946080" w:rsidRPr="004E2EC6" w:rsidRDefault="00946080" w:rsidP="00946080">
      <w:pPr>
        <w:pStyle w:val="ListParagraph"/>
        <w:spacing w:after="200"/>
        <w:jc w:val="both"/>
        <w:rPr>
          <w:rFonts w:eastAsia="SimSun" w:cstheme="minorHAnsi"/>
          <w:sz w:val="20"/>
          <w:szCs w:val="20"/>
          <w:lang w:eastAsia="zh-CN"/>
        </w:rPr>
      </w:pPr>
      <w:r w:rsidRPr="004E2EC6">
        <w:rPr>
          <w:rFonts w:cstheme="minorHAnsi"/>
          <w:sz w:val="20"/>
          <w:szCs w:val="20"/>
          <w:lang w:eastAsia="zh-CN"/>
        </w:rPr>
        <w:t xml:space="preserve">No monies are payable to GOAL by the Service provider/contractor in association with the execution of this contract. If the Service provider/contractor is approached by a GOAL member of staff for a payment, commission, ‘kickback’ or associated payment or any other advantage of any kind, they are obliged to report the request or payment directly to GOAL’s Country Director within thirty-six hours. Failure to report any request for payment by a GOAL member of staff or actual payment by the Service </w:t>
      </w:r>
      <w:r w:rsidRPr="004E2EC6">
        <w:rPr>
          <w:rFonts w:cstheme="minorHAnsi"/>
          <w:sz w:val="20"/>
          <w:szCs w:val="20"/>
          <w:lang w:eastAsia="zh-CN"/>
        </w:rPr>
        <w:lastRenderedPageBreak/>
        <w:t>provider/contractor to a GOAL member of staff to the GOAL Country Director shall result in the immediate termination of any contract and may result in disqualification of the Service provider/contractor from participation in future contracts with GOAL.</w:t>
      </w:r>
    </w:p>
    <w:p w14:paraId="191AE767" w14:textId="77777777" w:rsidR="00946080" w:rsidRPr="004E2EC6" w:rsidRDefault="00946080" w:rsidP="00946080">
      <w:pPr>
        <w:pStyle w:val="ListParagraph"/>
        <w:spacing w:after="200" w:line="276" w:lineRule="auto"/>
        <w:jc w:val="both"/>
        <w:rPr>
          <w:rFonts w:eastAsia="SimSun" w:cstheme="minorHAnsi"/>
          <w:sz w:val="20"/>
          <w:szCs w:val="20"/>
          <w:lang w:eastAsia="zh-CN"/>
        </w:rPr>
      </w:pPr>
    </w:p>
    <w:p w14:paraId="382C0C3F" w14:textId="77777777" w:rsidR="00946080" w:rsidRPr="004E2EC6" w:rsidRDefault="00946080" w:rsidP="00946080">
      <w:pPr>
        <w:pStyle w:val="ListParagraph"/>
        <w:numPr>
          <w:ilvl w:val="0"/>
          <w:numId w:val="35"/>
        </w:numPr>
        <w:tabs>
          <w:tab w:val="left" w:pos="-90"/>
        </w:tabs>
        <w:spacing w:after="0" w:line="240" w:lineRule="auto"/>
        <w:jc w:val="both"/>
        <w:rPr>
          <w:rFonts w:cstheme="minorHAnsi"/>
          <w:sz w:val="20"/>
          <w:szCs w:val="20"/>
          <w:u w:val="single"/>
        </w:rPr>
      </w:pPr>
      <w:r w:rsidRPr="004E2EC6">
        <w:rPr>
          <w:rFonts w:cstheme="minorHAnsi"/>
          <w:sz w:val="20"/>
          <w:szCs w:val="20"/>
          <w:u w:val="single"/>
        </w:rPr>
        <w:t>ANTI-PERSONNEL MINES</w:t>
      </w:r>
    </w:p>
    <w:p w14:paraId="55874D7E" w14:textId="20C50F7A" w:rsidR="00946080" w:rsidRPr="00E60799" w:rsidRDefault="00946080" w:rsidP="00E60799">
      <w:pPr>
        <w:pStyle w:val="ListParagraph"/>
        <w:tabs>
          <w:tab w:val="left" w:pos="-90"/>
        </w:tabs>
        <w:jc w:val="both"/>
        <w:rPr>
          <w:rFonts w:cstheme="minorHAnsi"/>
          <w:sz w:val="20"/>
          <w:szCs w:val="20"/>
        </w:rPr>
      </w:pPr>
      <w:r w:rsidRPr="004E2EC6">
        <w:rPr>
          <w:rFonts w:cstheme="minorHAnsi"/>
          <w:sz w:val="20"/>
          <w:szCs w:val="20"/>
        </w:rPr>
        <w:t>The Service provider/contractor guarantees that it is not engaged in the sale or manufacture, either directly or indirectly, of anti-personnel mines or any components produced primarily for the operation thereof.  Any breach of this representation and warranty shall entitle GOAL to terminate this Contract immediately upon notice to the Service provider/contractor, at no cost to GOAL.</w:t>
      </w:r>
    </w:p>
    <w:p w14:paraId="42B4AF38" w14:textId="77777777" w:rsidR="00946080" w:rsidRPr="004E2EC6" w:rsidRDefault="00946080" w:rsidP="00946080">
      <w:pPr>
        <w:pStyle w:val="ListParagraph"/>
        <w:numPr>
          <w:ilvl w:val="0"/>
          <w:numId w:val="35"/>
        </w:numPr>
        <w:tabs>
          <w:tab w:val="left" w:pos="-90"/>
        </w:tabs>
        <w:spacing w:after="0" w:line="240" w:lineRule="auto"/>
        <w:jc w:val="both"/>
        <w:rPr>
          <w:rFonts w:cstheme="minorHAnsi"/>
          <w:sz w:val="20"/>
          <w:szCs w:val="20"/>
        </w:rPr>
      </w:pPr>
      <w:r w:rsidRPr="004E2EC6">
        <w:rPr>
          <w:rFonts w:cstheme="minorHAnsi"/>
          <w:sz w:val="20"/>
          <w:szCs w:val="20"/>
          <w:u w:val="single"/>
        </w:rPr>
        <w:t>ETHICAL PROCUREMENT AND PROCUREMENT PRACTICE</w:t>
      </w:r>
    </w:p>
    <w:p w14:paraId="6D637D03" w14:textId="44551C68" w:rsidR="00946080" w:rsidRPr="004E2EC6" w:rsidRDefault="00946080" w:rsidP="00E60799">
      <w:pPr>
        <w:pStyle w:val="ListParagraph"/>
        <w:jc w:val="both"/>
        <w:rPr>
          <w:rFonts w:cstheme="minorHAnsi"/>
          <w:sz w:val="20"/>
          <w:szCs w:val="20"/>
        </w:rPr>
      </w:pPr>
      <w:r w:rsidRPr="004E2EC6">
        <w:rPr>
          <w:rFonts w:cstheme="minorHAnsi"/>
          <w:sz w:val="20"/>
          <w:szCs w:val="20"/>
        </w:rPr>
        <w:t>The Service provider/contractor represents and warrants that neither it, nor any of its service provider/contractors is engaged in any practice inconsistent with the following code of conduct for service provider/contractors: Employment is freely chosen, freedom of association and the right to collective bargaining are respected, working conditions are safe and hygienic, no child labour/protection of children is ensured, living wages are paid, working hours are not excessive, no discrimination is practiced, regular employment is provided, no harsh or inhumane treatment is allowed, any harm to the environment shall be avoided or limited.  Any breach of this representation and warranty shall entitle GOAL to terminate this Contract immediately upon notice to the Service provider/contractor, at no cost to GOAL.  The service provider/contractor must adhere to the principles of humanitarian aid.</w:t>
      </w:r>
    </w:p>
    <w:p w14:paraId="1CBFDC12" w14:textId="77777777" w:rsidR="00946080" w:rsidRPr="004E2EC6" w:rsidRDefault="00946080" w:rsidP="00946080">
      <w:pPr>
        <w:pStyle w:val="ListParagraph"/>
        <w:numPr>
          <w:ilvl w:val="0"/>
          <w:numId w:val="35"/>
        </w:numPr>
        <w:tabs>
          <w:tab w:val="left" w:pos="-90"/>
          <w:tab w:val="left" w:pos="284"/>
        </w:tabs>
        <w:spacing w:after="0" w:line="240" w:lineRule="auto"/>
        <w:jc w:val="both"/>
        <w:rPr>
          <w:rFonts w:cstheme="minorHAnsi"/>
          <w:sz w:val="20"/>
          <w:szCs w:val="20"/>
          <w:u w:val="single"/>
        </w:rPr>
      </w:pPr>
      <w:r w:rsidRPr="004E2EC6">
        <w:rPr>
          <w:rFonts w:cstheme="minorHAnsi"/>
          <w:sz w:val="20"/>
          <w:szCs w:val="20"/>
          <w:u w:val="single"/>
        </w:rPr>
        <w:t>OFFICIALS NOT TO BENEFIT</w:t>
      </w:r>
    </w:p>
    <w:p w14:paraId="163DA517" w14:textId="6C66F1BF" w:rsidR="00946080" w:rsidRPr="004E2EC6" w:rsidRDefault="00946080" w:rsidP="00E60799">
      <w:pPr>
        <w:pStyle w:val="ListParagraph"/>
        <w:jc w:val="both"/>
        <w:rPr>
          <w:rFonts w:cstheme="minorHAnsi"/>
          <w:sz w:val="20"/>
          <w:szCs w:val="20"/>
        </w:rPr>
      </w:pPr>
      <w:r w:rsidRPr="004E2EC6">
        <w:rPr>
          <w:rFonts w:cstheme="minorHAnsi"/>
          <w:sz w:val="20"/>
          <w:szCs w:val="20"/>
        </w:rPr>
        <w:t>The Service provider/contractor warrants that no official of GOAL has received or will be offered by the Service provider/contractor any direct or indirect benefit arising from this Contract or the award thereof. The Service provider/contractor will notify GOAL immediately in case any official from GOAL requests any unofficial, or additional payment, or gift to their personal account. The Service provider/contractor agrees that breach of this provision is a breach of an essential term of this Contract.</w:t>
      </w:r>
    </w:p>
    <w:p w14:paraId="55F33075" w14:textId="77777777" w:rsidR="00946080" w:rsidRPr="004E2EC6" w:rsidRDefault="00946080" w:rsidP="00946080">
      <w:pPr>
        <w:pStyle w:val="ListParagraph"/>
        <w:numPr>
          <w:ilvl w:val="0"/>
          <w:numId w:val="35"/>
        </w:numPr>
        <w:tabs>
          <w:tab w:val="left" w:pos="-90"/>
          <w:tab w:val="left" w:pos="284"/>
        </w:tabs>
        <w:spacing w:after="0" w:line="240" w:lineRule="auto"/>
        <w:jc w:val="both"/>
        <w:rPr>
          <w:rFonts w:cstheme="minorHAnsi"/>
          <w:sz w:val="20"/>
          <w:szCs w:val="20"/>
          <w:u w:val="single"/>
        </w:rPr>
      </w:pPr>
      <w:r w:rsidRPr="004E2EC6">
        <w:rPr>
          <w:rFonts w:cstheme="minorHAnsi"/>
          <w:sz w:val="20"/>
          <w:szCs w:val="20"/>
          <w:u w:val="single"/>
        </w:rPr>
        <w:t>PRIOR NEGOTIATIONS SUPERSEDED BY CONTRACT</w:t>
      </w:r>
    </w:p>
    <w:p w14:paraId="4D8931B8" w14:textId="7E1E5319" w:rsidR="00946080" w:rsidRPr="004E2EC6" w:rsidRDefault="00946080" w:rsidP="00E60799">
      <w:pPr>
        <w:pStyle w:val="ListParagraph"/>
        <w:tabs>
          <w:tab w:val="left" w:pos="-90"/>
          <w:tab w:val="left" w:pos="284"/>
        </w:tabs>
        <w:jc w:val="both"/>
        <w:rPr>
          <w:rFonts w:cstheme="minorHAnsi"/>
          <w:sz w:val="20"/>
          <w:szCs w:val="20"/>
        </w:rPr>
      </w:pPr>
      <w:r w:rsidRPr="004E2EC6">
        <w:rPr>
          <w:rFonts w:cstheme="minorHAnsi"/>
          <w:sz w:val="20"/>
          <w:szCs w:val="20"/>
        </w:rPr>
        <w:t>This Contract supersedes all communications, representations, arrangements, negotiations, requests for proposals and proposals related to the subject matter of this Contract.</w:t>
      </w:r>
    </w:p>
    <w:p w14:paraId="23453B2F" w14:textId="77777777" w:rsidR="00946080" w:rsidRPr="004E2EC6" w:rsidRDefault="00946080" w:rsidP="00946080">
      <w:pPr>
        <w:pStyle w:val="ListParagraph"/>
        <w:numPr>
          <w:ilvl w:val="0"/>
          <w:numId w:val="35"/>
        </w:numPr>
        <w:tabs>
          <w:tab w:val="left" w:pos="-90"/>
        </w:tabs>
        <w:spacing w:after="0" w:line="240" w:lineRule="auto"/>
        <w:jc w:val="both"/>
        <w:rPr>
          <w:rFonts w:cstheme="minorHAnsi"/>
          <w:sz w:val="20"/>
          <w:szCs w:val="20"/>
        </w:rPr>
      </w:pPr>
      <w:r w:rsidRPr="004E2EC6">
        <w:rPr>
          <w:rFonts w:cstheme="minorHAnsi"/>
          <w:sz w:val="20"/>
          <w:szCs w:val="20"/>
          <w:u w:val="single"/>
        </w:rPr>
        <w:t>INTELLECTUAL PROPERTY INFRINGEMENT</w:t>
      </w:r>
    </w:p>
    <w:p w14:paraId="31FC3DA9" w14:textId="77777777" w:rsidR="00946080" w:rsidRPr="004E2EC6" w:rsidRDefault="00946080" w:rsidP="00946080">
      <w:pPr>
        <w:pStyle w:val="ListParagraph"/>
        <w:tabs>
          <w:tab w:val="left" w:pos="-90"/>
        </w:tabs>
        <w:jc w:val="both"/>
        <w:rPr>
          <w:rFonts w:cstheme="minorHAnsi"/>
          <w:sz w:val="20"/>
          <w:szCs w:val="20"/>
        </w:rPr>
      </w:pPr>
      <w:r w:rsidRPr="004E2EC6">
        <w:rPr>
          <w:rFonts w:cstheme="minorHAnsi"/>
          <w:sz w:val="20"/>
          <w:szCs w:val="20"/>
        </w:rPr>
        <w:t xml:space="preserve">The Service provider/contractor warrants that the use or supply by GOAL of the services sold under this Contract does not infringe on any patent, design, trade-name or trade-mark.  </w:t>
      </w:r>
    </w:p>
    <w:p w14:paraId="34D65017" w14:textId="77777777" w:rsidR="00946080" w:rsidRPr="004E2EC6" w:rsidRDefault="00946080" w:rsidP="00946080">
      <w:pPr>
        <w:pStyle w:val="ListParagraph"/>
        <w:tabs>
          <w:tab w:val="left" w:pos="-90"/>
        </w:tabs>
        <w:jc w:val="both"/>
        <w:rPr>
          <w:rFonts w:cstheme="minorHAnsi"/>
          <w:sz w:val="20"/>
          <w:szCs w:val="20"/>
        </w:rPr>
      </w:pPr>
    </w:p>
    <w:p w14:paraId="1CCB5813" w14:textId="77777777" w:rsidR="00946080" w:rsidRPr="004E2EC6" w:rsidRDefault="00946080" w:rsidP="00946080">
      <w:pPr>
        <w:pStyle w:val="ListParagraph"/>
        <w:tabs>
          <w:tab w:val="left" w:pos="-90"/>
        </w:tabs>
        <w:jc w:val="both"/>
        <w:rPr>
          <w:rFonts w:cstheme="minorHAnsi"/>
          <w:sz w:val="20"/>
          <w:szCs w:val="20"/>
        </w:rPr>
      </w:pPr>
      <w:r w:rsidRPr="004E2EC6">
        <w:rPr>
          <w:rFonts w:cstheme="minorHAnsi"/>
          <w:sz w:val="20"/>
          <w:szCs w:val="20"/>
        </w:rPr>
        <w:t xml:space="preserve">In addition, the Service provider/contractor shall, pursuant to this warranty, indemnify, defend and hold GOAL harmless from any actions or claims brought against GOAL pertaining to the alleged infringement of a patent, design, trade-name or trade-mark arising in connection with the goods sold under this Contract. </w:t>
      </w:r>
    </w:p>
    <w:p w14:paraId="3FFEA2F3" w14:textId="77777777" w:rsidR="00946080" w:rsidRPr="004E2EC6" w:rsidRDefault="00946080" w:rsidP="00946080">
      <w:pPr>
        <w:pStyle w:val="ListParagraph"/>
        <w:tabs>
          <w:tab w:val="left" w:pos="-90"/>
        </w:tabs>
        <w:jc w:val="both"/>
        <w:rPr>
          <w:rStyle w:val="InitialStyle"/>
          <w:rFonts w:cstheme="minorHAnsi"/>
        </w:rPr>
      </w:pPr>
    </w:p>
    <w:p w14:paraId="26BE1A26" w14:textId="63F0695A" w:rsidR="00946080" w:rsidRPr="004E2EC6" w:rsidRDefault="00946080" w:rsidP="00946080">
      <w:pPr>
        <w:pStyle w:val="ListParagraph"/>
        <w:tabs>
          <w:tab w:val="left" w:pos="-90"/>
        </w:tabs>
        <w:jc w:val="both"/>
        <w:rPr>
          <w:rStyle w:val="InitialStyle"/>
          <w:rFonts w:cstheme="minorHAnsi"/>
        </w:rPr>
      </w:pPr>
      <w:r w:rsidRPr="004E2EC6">
        <w:rPr>
          <w:rStyle w:val="InitialStyle"/>
          <w:rFonts w:cstheme="minorHAnsi"/>
        </w:rPr>
        <w:t xml:space="preserve">All maps, drawings, photographs, plans, reports, recommendations, estimates, </w:t>
      </w:r>
      <w:r w:rsidR="00682DF3" w:rsidRPr="004E2EC6">
        <w:rPr>
          <w:rStyle w:val="InitialStyle"/>
          <w:rFonts w:cstheme="minorHAnsi"/>
        </w:rPr>
        <w:t>documents,</w:t>
      </w:r>
      <w:r w:rsidRPr="004E2EC6">
        <w:rPr>
          <w:rStyle w:val="InitialStyle"/>
          <w:rFonts w:cstheme="minorHAnsi"/>
        </w:rPr>
        <w:t xml:space="preserve"> and all other data compiled by or received by the Service provider/contractor under this Contract shall be the property of GOAL, and shall be treated as confidential and shall be delivered only to GOALs authorized officials on completion of work under this Contract</w:t>
      </w:r>
    </w:p>
    <w:p w14:paraId="65FDDD6C" w14:textId="77777777" w:rsidR="00946080" w:rsidRPr="004E2EC6" w:rsidRDefault="00946080" w:rsidP="00946080">
      <w:pPr>
        <w:pStyle w:val="ListParagraph"/>
        <w:tabs>
          <w:tab w:val="left" w:pos="-90"/>
        </w:tabs>
        <w:jc w:val="both"/>
        <w:rPr>
          <w:rFonts w:cstheme="minorHAnsi"/>
          <w:sz w:val="20"/>
          <w:szCs w:val="20"/>
        </w:rPr>
      </w:pPr>
    </w:p>
    <w:p w14:paraId="2B58A771" w14:textId="102F8A8A" w:rsidR="00946080" w:rsidRPr="004E2EC6" w:rsidRDefault="00946080" w:rsidP="00E60799">
      <w:pPr>
        <w:pStyle w:val="ListParagraph"/>
        <w:tabs>
          <w:tab w:val="left" w:pos="-90"/>
        </w:tabs>
        <w:jc w:val="both"/>
        <w:rPr>
          <w:rFonts w:cstheme="minorHAnsi"/>
          <w:sz w:val="20"/>
          <w:szCs w:val="20"/>
        </w:rPr>
      </w:pPr>
      <w:r w:rsidRPr="004E2EC6">
        <w:rPr>
          <w:rFonts w:cstheme="minorHAnsi"/>
          <w:sz w:val="20"/>
          <w:szCs w:val="20"/>
        </w:rPr>
        <w:t>Unless authorised in writing by GOAL, the Service provider/contractor shall not advertise or otherwise make public the fact that he is a Service provider/contractor to GOAL or use the name, emblem or official seal of GOAL or any abbreviation of the name of GOAL for advertising purposes or for any other purposes.</w:t>
      </w:r>
    </w:p>
    <w:p w14:paraId="031C60A3" w14:textId="77777777" w:rsidR="00946080" w:rsidRPr="004E2EC6" w:rsidRDefault="00946080" w:rsidP="00946080">
      <w:pPr>
        <w:pStyle w:val="ListParagraph"/>
        <w:numPr>
          <w:ilvl w:val="0"/>
          <w:numId w:val="35"/>
        </w:numPr>
        <w:tabs>
          <w:tab w:val="left" w:pos="-90"/>
          <w:tab w:val="left" w:pos="284"/>
        </w:tabs>
        <w:spacing w:after="0" w:line="240" w:lineRule="auto"/>
        <w:jc w:val="both"/>
        <w:rPr>
          <w:rFonts w:cstheme="minorHAnsi"/>
          <w:sz w:val="20"/>
          <w:szCs w:val="20"/>
        </w:rPr>
      </w:pPr>
      <w:r w:rsidRPr="004E2EC6">
        <w:rPr>
          <w:rFonts w:cstheme="minorHAnsi"/>
          <w:sz w:val="20"/>
          <w:szCs w:val="20"/>
          <w:u w:val="single"/>
        </w:rPr>
        <w:t>TITLE RIGHTS</w:t>
      </w:r>
    </w:p>
    <w:p w14:paraId="72B404BC" w14:textId="77777777" w:rsidR="00946080" w:rsidRPr="004E2EC6" w:rsidRDefault="00946080" w:rsidP="00946080">
      <w:pPr>
        <w:pStyle w:val="ListParagraph"/>
        <w:tabs>
          <w:tab w:val="left" w:pos="-90"/>
          <w:tab w:val="left" w:pos="284"/>
        </w:tabs>
        <w:spacing w:before="60"/>
        <w:jc w:val="both"/>
        <w:rPr>
          <w:rFonts w:cstheme="minorHAnsi"/>
          <w:sz w:val="20"/>
          <w:szCs w:val="20"/>
        </w:rPr>
      </w:pPr>
      <w:r w:rsidRPr="004E2EC6">
        <w:rPr>
          <w:rFonts w:cstheme="minorHAnsi"/>
          <w:sz w:val="20"/>
          <w:szCs w:val="20"/>
        </w:rPr>
        <w:t>GOAL shall be entitled to all property rights including but not limited to patents, copyrights and trademarks, with regard to material which bears a direct relation to, or is made in consequence of, the services provided to the organisation by the Service provider/contractor. At the request of GOAL, the Service provider/contractor shall take all necessary steps, execute all necessary documents and generally assist in securing such property rights transferring them to the organisation in compliance with the requirements of the applicable law.</w:t>
      </w:r>
    </w:p>
    <w:p w14:paraId="7F2690FD" w14:textId="77777777" w:rsidR="00946080" w:rsidRPr="004E2EC6" w:rsidRDefault="00946080" w:rsidP="00946080">
      <w:pPr>
        <w:pStyle w:val="ListParagraph"/>
        <w:tabs>
          <w:tab w:val="left" w:pos="-90"/>
          <w:tab w:val="left" w:pos="284"/>
        </w:tabs>
        <w:spacing w:before="60"/>
        <w:jc w:val="both"/>
        <w:rPr>
          <w:rFonts w:cstheme="minorHAnsi"/>
          <w:sz w:val="20"/>
          <w:szCs w:val="20"/>
        </w:rPr>
      </w:pPr>
    </w:p>
    <w:p w14:paraId="05953206" w14:textId="77777777" w:rsidR="00946080" w:rsidRPr="004E2EC6" w:rsidRDefault="00946080" w:rsidP="00946080">
      <w:pPr>
        <w:pStyle w:val="ListParagraph"/>
        <w:tabs>
          <w:tab w:val="left" w:pos="-90"/>
          <w:tab w:val="left" w:pos="284"/>
        </w:tabs>
        <w:spacing w:before="60"/>
        <w:jc w:val="both"/>
        <w:rPr>
          <w:rFonts w:cstheme="minorHAnsi"/>
          <w:sz w:val="20"/>
          <w:szCs w:val="20"/>
        </w:rPr>
      </w:pPr>
      <w:r w:rsidRPr="004E2EC6">
        <w:rPr>
          <w:rFonts w:cstheme="minorHAnsi"/>
          <w:sz w:val="20"/>
          <w:szCs w:val="20"/>
        </w:rPr>
        <w:lastRenderedPageBreak/>
        <w:t>Title to any equipment and supplies which may be furnished by GOAL and any such equipment shall be returned to GOAL at the conclusion of this Contract or when no longer needed by the Service provider/contractor.  Such equipment, when returned to GOAL, shall be in the same condition as when delivered to the Service provider/contractor, subject to normal wear and tear.</w:t>
      </w:r>
    </w:p>
    <w:p w14:paraId="47ACCA40" w14:textId="77777777" w:rsidR="00946080" w:rsidRPr="004E2EC6" w:rsidRDefault="00946080" w:rsidP="00946080">
      <w:pPr>
        <w:pStyle w:val="ListParagraph"/>
        <w:tabs>
          <w:tab w:val="left" w:pos="-90"/>
          <w:tab w:val="left" w:pos="284"/>
        </w:tabs>
        <w:spacing w:before="60"/>
        <w:jc w:val="both"/>
        <w:rPr>
          <w:rFonts w:cstheme="minorHAnsi"/>
          <w:sz w:val="20"/>
          <w:szCs w:val="20"/>
        </w:rPr>
      </w:pPr>
    </w:p>
    <w:p w14:paraId="4AD7CA52" w14:textId="77777777" w:rsidR="00946080" w:rsidRPr="004E2EC6" w:rsidRDefault="00946080" w:rsidP="00946080">
      <w:pPr>
        <w:pStyle w:val="ListParagraph"/>
        <w:numPr>
          <w:ilvl w:val="0"/>
          <w:numId w:val="35"/>
        </w:numPr>
        <w:spacing w:after="0" w:line="240" w:lineRule="auto"/>
        <w:jc w:val="both"/>
        <w:rPr>
          <w:rStyle w:val="InitialStyle"/>
          <w:rFonts w:cstheme="minorHAnsi"/>
          <w:u w:val="single"/>
        </w:rPr>
      </w:pPr>
      <w:r w:rsidRPr="004E2EC6">
        <w:rPr>
          <w:rStyle w:val="InitialStyle"/>
          <w:rFonts w:cstheme="minorHAnsi"/>
          <w:u w:val="single"/>
        </w:rPr>
        <w:t>TITLE TO EQUIPMENT</w:t>
      </w:r>
    </w:p>
    <w:p w14:paraId="7B1BDFB9" w14:textId="2F3778B4" w:rsidR="00946080" w:rsidRPr="004E2EC6" w:rsidRDefault="00946080" w:rsidP="00E60799">
      <w:pPr>
        <w:ind w:left="720"/>
        <w:jc w:val="both"/>
        <w:rPr>
          <w:rFonts w:cstheme="minorHAnsi"/>
          <w:sz w:val="20"/>
          <w:szCs w:val="20"/>
        </w:rPr>
      </w:pPr>
      <w:r w:rsidRPr="004E2EC6">
        <w:rPr>
          <w:rStyle w:val="InitialStyle"/>
          <w:rFonts w:cstheme="minorHAnsi"/>
        </w:rPr>
        <w:t xml:space="preserve">Title to any equipment and supplies that may be furnished by GOAL shall rest with GOAL and any such equipment shall be returned to GOAL at the conclusion of this Contract or when no longer needed by the Service provider/contractor. Such equipment, when returned to GOAL, shall be in the same condition as when delivered to the Service provider/contractor, subject to normal wear and tear. The Service provider/contractor shall be liable to compensate GOAL for equipment determined to be damaged or degraded beyond normal wear and tear. </w:t>
      </w:r>
    </w:p>
    <w:p w14:paraId="7762AB53" w14:textId="77777777" w:rsidR="00946080" w:rsidRPr="004E2EC6" w:rsidRDefault="00946080" w:rsidP="00946080">
      <w:pPr>
        <w:pStyle w:val="ListParagraph"/>
        <w:numPr>
          <w:ilvl w:val="0"/>
          <w:numId w:val="35"/>
        </w:numPr>
        <w:tabs>
          <w:tab w:val="left" w:pos="-90"/>
        </w:tabs>
        <w:spacing w:after="0" w:line="240" w:lineRule="auto"/>
        <w:jc w:val="both"/>
        <w:rPr>
          <w:rFonts w:cstheme="minorHAnsi"/>
          <w:sz w:val="20"/>
          <w:szCs w:val="20"/>
          <w:u w:val="single"/>
        </w:rPr>
      </w:pPr>
      <w:r w:rsidRPr="004E2EC6">
        <w:rPr>
          <w:rFonts w:cstheme="minorHAnsi"/>
          <w:sz w:val="20"/>
          <w:szCs w:val="20"/>
          <w:u w:val="single"/>
        </w:rPr>
        <w:t>PACKING</w:t>
      </w:r>
    </w:p>
    <w:p w14:paraId="60179130" w14:textId="47BF9F12" w:rsidR="00946080" w:rsidRPr="004E2EC6" w:rsidRDefault="00946080" w:rsidP="00E60799">
      <w:pPr>
        <w:pStyle w:val="ListParagraph"/>
        <w:tabs>
          <w:tab w:val="left" w:pos="-90"/>
        </w:tabs>
        <w:jc w:val="both"/>
        <w:rPr>
          <w:rFonts w:cstheme="minorHAnsi"/>
          <w:sz w:val="20"/>
          <w:szCs w:val="20"/>
        </w:rPr>
      </w:pPr>
      <w:r w:rsidRPr="004E2EC6">
        <w:rPr>
          <w:rFonts w:cstheme="minorHAnsi"/>
          <w:sz w:val="20"/>
          <w:szCs w:val="20"/>
        </w:rPr>
        <w:t>The Service provider/contractor shall pack any goods with new, sound materials and with every care, in accordance with the normal commercial standards of export packing for the type of goods specified herein.  Such packing materials used must be adequate to safeguard the goods while in transit.  The Service provider/contractor shall be responsible for any damage or loss that can be shown to have resulted from faulty or inadequate packing.</w:t>
      </w:r>
    </w:p>
    <w:p w14:paraId="0329CD30" w14:textId="77777777" w:rsidR="00946080" w:rsidRPr="004E2EC6" w:rsidRDefault="00946080" w:rsidP="00946080">
      <w:pPr>
        <w:pStyle w:val="ListParagraph"/>
        <w:numPr>
          <w:ilvl w:val="0"/>
          <w:numId w:val="35"/>
        </w:numPr>
        <w:spacing w:after="0" w:line="240" w:lineRule="auto"/>
        <w:jc w:val="both"/>
        <w:rPr>
          <w:rFonts w:cstheme="minorHAnsi"/>
          <w:sz w:val="20"/>
          <w:szCs w:val="20"/>
          <w:u w:val="single"/>
          <w:lang w:eastAsia="en-AU"/>
        </w:rPr>
      </w:pPr>
      <w:r w:rsidRPr="004E2EC6">
        <w:rPr>
          <w:rFonts w:cstheme="minorHAnsi"/>
          <w:sz w:val="20"/>
          <w:szCs w:val="20"/>
          <w:u w:val="single"/>
          <w:lang w:eastAsia="en-AU"/>
        </w:rPr>
        <w:t>SHIPMENT AND DELIVERY</w:t>
      </w:r>
    </w:p>
    <w:p w14:paraId="2D590F1E" w14:textId="14EF9F51" w:rsidR="00946080" w:rsidRPr="004E2EC6" w:rsidRDefault="00946080" w:rsidP="00E60799">
      <w:pPr>
        <w:pStyle w:val="ListParagraph"/>
        <w:jc w:val="both"/>
        <w:rPr>
          <w:rFonts w:cstheme="minorHAnsi"/>
          <w:sz w:val="20"/>
          <w:szCs w:val="20"/>
          <w:lang w:eastAsia="en-AU"/>
        </w:rPr>
      </w:pPr>
      <w:r w:rsidRPr="004E2EC6">
        <w:rPr>
          <w:rFonts w:cstheme="minorHAnsi"/>
          <w:sz w:val="20"/>
          <w:szCs w:val="20"/>
          <w:lang w:eastAsia="en-AU"/>
        </w:rPr>
        <w:t>All services and works shall be delivered at the agreed place of delivery as stated in the Contract, at the Service provider/contractor's risk, unless otherwise provided for in the Contract.</w:t>
      </w:r>
    </w:p>
    <w:p w14:paraId="4CA5CCA3" w14:textId="77777777" w:rsidR="00946080" w:rsidRPr="004E2EC6" w:rsidRDefault="00946080" w:rsidP="00946080">
      <w:pPr>
        <w:pStyle w:val="ListParagraph"/>
        <w:numPr>
          <w:ilvl w:val="0"/>
          <w:numId w:val="35"/>
        </w:numPr>
        <w:tabs>
          <w:tab w:val="left" w:pos="-90"/>
        </w:tabs>
        <w:spacing w:after="0" w:line="240" w:lineRule="auto"/>
        <w:jc w:val="both"/>
        <w:rPr>
          <w:rFonts w:cstheme="minorHAnsi"/>
          <w:sz w:val="20"/>
          <w:szCs w:val="20"/>
          <w:u w:val="single"/>
        </w:rPr>
      </w:pPr>
      <w:r w:rsidRPr="004E2EC6">
        <w:rPr>
          <w:rFonts w:cstheme="minorHAnsi"/>
          <w:sz w:val="20"/>
          <w:szCs w:val="20"/>
          <w:u w:val="single"/>
        </w:rPr>
        <w:t>INSURANCE</w:t>
      </w:r>
    </w:p>
    <w:p w14:paraId="0FA861C9" w14:textId="02C69B42" w:rsidR="00946080" w:rsidRPr="004E2EC6" w:rsidRDefault="00946080" w:rsidP="00946080">
      <w:pPr>
        <w:pStyle w:val="ListParagraph"/>
        <w:tabs>
          <w:tab w:val="left" w:pos="-90"/>
        </w:tabs>
        <w:jc w:val="both"/>
        <w:rPr>
          <w:rFonts w:cstheme="minorHAnsi"/>
          <w:sz w:val="20"/>
          <w:szCs w:val="20"/>
        </w:rPr>
      </w:pPr>
      <w:r w:rsidRPr="004E2EC6">
        <w:rPr>
          <w:rFonts w:cstheme="minorHAnsi"/>
          <w:sz w:val="20"/>
          <w:szCs w:val="20"/>
        </w:rPr>
        <w:t xml:space="preserve">The service provider/contractor shall provide and thereafter maintain for the duration of this contract and any extension thereof all appropriate workmen’s compensation insurance or its equivalent with respect to its employees to cover claims for personal injury and death in connection with this contract. The service </w:t>
      </w:r>
      <w:r w:rsidRPr="004E2EC6">
        <w:rPr>
          <w:rFonts w:cstheme="minorHAnsi"/>
          <w:sz w:val="20"/>
          <w:szCs w:val="20"/>
        </w:rPr>
        <w:t xml:space="preserve">provider/contractor shall, upon request, furnish proof to the satisfaction of the GOAL, of such liability insurance. The service provider/contractor shall further provide such health </w:t>
      </w:r>
      <w:r w:rsidR="00682DF3" w:rsidRPr="004E2EC6">
        <w:rPr>
          <w:rFonts w:cstheme="minorHAnsi"/>
          <w:sz w:val="20"/>
          <w:szCs w:val="20"/>
        </w:rPr>
        <w:t>and medical</w:t>
      </w:r>
      <w:r w:rsidRPr="004E2EC6">
        <w:rPr>
          <w:rFonts w:cstheme="minorHAnsi"/>
          <w:sz w:val="20"/>
          <w:szCs w:val="20"/>
        </w:rPr>
        <w:t xml:space="preserve"> insurance for its agents and employees, as the service provider/</w:t>
      </w:r>
      <w:r w:rsidR="00673AF5" w:rsidRPr="004E2EC6">
        <w:rPr>
          <w:rFonts w:cstheme="minorHAnsi"/>
          <w:sz w:val="20"/>
          <w:szCs w:val="20"/>
        </w:rPr>
        <w:t>contractor may</w:t>
      </w:r>
      <w:r w:rsidRPr="004E2EC6">
        <w:rPr>
          <w:rFonts w:cstheme="minorHAnsi"/>
          <w:sz w:val="20"/>
          <w:szCs w:val="20"/>
        </w:rPr>
        <w:t xml:space="preserve"> consider advisable.  The service provider will in all cases ensure they have third party liability cover for the duration of the contract.</w:t>
      </w:r>
    </w:p>
    <w:p w14:paraId="49BC03F5" w14:textId="77777777" w:rsidR="00946080" w:rsidRPr="004E2EC6" w:rsidRDefault="00946080" w:rsidP="00946080">
      <w:pPr>
        <w:pStyle w:val="ListParagraph"/>
        <w:tabs>
          <w:tab w:val="left" w:pos="-90"/>
        </w:tabs>
        <w:jc w:val="both"/>
        <w:rPr>
          <w:rFonts w:cstheme="minorHAnsi"/>
          <w:sz w:val="20"/>
          <w:szCs w:val="20"/>
        </w:rPr>
      </w:pPr>
    </w:p>
    <w:p w14:paraId="4CF0A0B9" w14:textId="77777777" w:rsidR="00946080" w:rsidRPr="004E2EC6" w:rsidRDefault="00946080" w:rsidP="00946080">
      <w:pPr>
        <w:pStyle w:val="ListParagraph"/>
        <w:numPr>
          <w:ilvl w:val="0"/>
          <w:numId w:val="35"/>
        </w:numPr>
        <w:tabs>
          <w:tab w:val="left" w:pos="-90"/>
          <w:tab w:val="left" w:pos="284"/>
        </w:tabs>
        <w:spacing w:after="0" w:line="240" w:lineRule="auto"/>
        <w:jc w:val="both"/>
        <w:rPr>
          <w:rFonts w:cstheme="minorHAnsi"/>
          <w:sz w:val="20"/>
          <w:szCs w:val="20"/>
          <w:u w:val="single"/>
        </w:rPr>
      </w:pPr>
      <w:r w:rsidRPr="004E2EC6">
        <w:rPr>
          <w:rFonts w:cstheme="minorHAnsi"/>
          <w:sz w:val="20"/>
          <w:szCs w:val="20"/>
          <w:u w:val="single"/>
        </w:rPr>
        <w:t>INDEMNIFICATION</w:t>
      </w:r>
    </w:p>
    <w:p w14:paraId="4652C76D" w14:textId="39945778" w:rsidR="00946080" w:rsidRPr="004E2EC6" w:rsidRDefault="00946080" w:rsidP="00946080">
      <w:pPr>
        <w:pStyle w:val="ListParagraph"/>
        <w:tabs>
          <w:tab w:val="left" w:pos="-90"/>
          <w:tab w:val="left" w:pos="284"/>
        </w:tabs>
        <w:spacing w:before="60"/>
        <w:jc w:val="both"/>
        <w:rPr>
          <w:rFonts w:cstheme="minorHAnsi"/>
          <w:sz w:val="20"/>
          <w:szCs w:val="20"/>
        </w:rPr>
      </w:pPr>
      <w:r w:rsidRPr="004E2EC6">
        <w:rPr>
          <w:rFonts w:cstheme="minorHAnsi"/>
          <w:sz w:val="20"/>
          <w:szCs w:val="20"/>
        </w:rPr>
        <w:t xml:space="preserve">The Supplier agrees to indemnify, hold and save </w:t>
      </w:r>
      <w:r w:rsidR="00682DF3" w:rsidRPr="004E2EC6">
        <w:rPr>
          <w:rFonts w:cstheme="minorHAnsi"/>
          <w:sz w:val="20"/>
          <w:szCs w:val="20"/>
        </w:rPr>
        <w:t>GOAL harmless</w:t>
      </w:r>
      <w:r w:rsidRPr="004E2EC6">
        <w:rPr>
          <w:rFonts w:cstheme="minorHAnsi"/>
          <w:sz w:val="20"/>
          <w:szCs w:val="20"/>
        </w:rPr>
        <w:t xml:space="preserve"> and defend at its own expense GOAL, its officers, agents and employees from and against all suits, claims, demands and liability of whatever nature or kind, including costs and expenses thereof and liability arising there from, with respect to, arising from or attributable to acts or omissions of the Supplier or its employees or sub-contractors in or relating to the performance of this Contract.  This provision shall extend to, but shall not be limited </w:t>
      </w:r>
      <w:r w:rsidR="00682DF3" w:rsidRPr="004E2EC6">
        <w:rPr>
          <w:rFonts w:cstheme="minorHAnsi"/>
          <w:sz w:val="20"/>
          <w:szCs w:val="20"/>
        </w:rPr>
        <w:t>to, product</w:t>
      </w:r>
      <w:r w:rsidRPr="004E2EC6">
        <w:rPr>
          <w:rFonts w:cstheme="minorHAnsi"/>
          <w:sz w:val="20"/>
          <w:szCs w:val="20"/>
        </w:rPr>
        <w:t xml:space="preserve"> liability claims.  </w:t>
      </w:r>
    </w:p>
    <w:p w14:paraId="70B981DA" w14:textId="77777777" w:rsidR="00946080" w:rsidRPr="004E2EC6" w:rsidRDefault="00946080" w:rsidP="00946080">
      <w:pPr>
        <w:pStyle w:val="ListParagraph"/>
        <w:tabs>
          <w:tab w:val="left" w:pos="-90"/>
          <w:tab w:val="left" w:pos="284"/>
        </w:tabs>
        <w:spacing w:before="60"/>
        <w:jc w:val="both"/>
        <w:rPr>
          <w:rFonts w:cstheme="minorHAnsi"/>
          <w:sz w:val="20"/>
          <w:szCs w:val="20"/>
        </w:rPr>
      </w:pPr>
    </w:p>
    <w:p w14:paraId="17B77F8F" w14:textId="3B47B893" w:rsidR="00946080" w:rsidRPr="004E2EC6" w:rsidRDefault="00946080" w:rsidP="00946080">
      <w:pPr>
        <w:pStyle w:val="ListParagraph"/>
        <w:tabs>
          <w:tab w:val="left" w:pos="-90"/>
          <w:tab w:val="left" w:pos="284"/>
        </w:tabs>
        <w:spacing w:before="60"/>
        <w:jc w:val="both"/>
        <w:rPr>
          <w:rFonts w:cstheme="minorHAnsi"/>
          <w:sz w:val="20"/>
          <w:szCs w:val="20"/>
        </w:rPr>
      </w:pPr>
      <w:r w:rsidRPr="004E2EC6">
        <w:rPr>
          <w:rFonts w:cstheme="minorHAnsi"/>
          <w:sz w:val="20"/>
          <w:szCs w:val="20"/>
        </w:rPr>
        <w:t xml:space="preserve">GOAL will promptly notify the Supplier of any such suit, claim, proceeding, </w:t>
      </w:r>
      <w:r w:rsidR="00682DF3" w:rsidRPr="004E2EC6">
        <w:rPr>
          <w:rFonts w:cstheme="minorHAnsi"/>
          <w:sz w:val="20"/>
          <w:szCs w:val="20"/>
        </w:rPr>
        <w:t>demand,</w:t>
      </w:r>
      <w:r w:rsidRPr="004E2EC6">
        <w:rPr>
          <w:rFonts w:cstheme="minorHAnsi"/>
          <w:sz w:val="20"/>
          <w:szCs w:val="20"/>
        </w:rPr>
        <w:t xml:space="preserve"> or liability within a reasonable period of time after having received written notice thereof, and will reasonably cooperate with the Supplier, at the Supplier’s expense, in the investigation, defence or settlement thereof, subject to the privileges and immunities of GOAL.</w:t>
      </w:r>
    </w:p>
    <w:p w14:paraId="75A5520F" w14:textId="77777777" w:rsidR="00946080" w:rsidRPr="004E2EC6" w:rsidRDefault="00946080" w:rsidP="00946080">
      <w:pPr>
        <w:pStyle w:val="ListParagraph"/>
        <w:tabs>
          <w:tab w:val="left" w:pos="-90"/>
          <w:tab w:val="left" w:pos="284"/>
        </w:tabs>
        <w:spacing w:before="60"/>
        <w:jc w:val="both"/>
        <w:rPr>
          <w:rFonts w:cstheme="minorHAnsi"/>
          <w:sz w:val="20"/>
          <w:szCs w:val="20"/>
        </w:rPr>
      </w:pPr>
    </w:p>
    <w:p w14:paraId="4C7E078E" w14:textId="1D465BAB" w:rsidR="00946080" w:rsidRPr="004E2EC6" w:rsidRDefault="00946080" w:rsidP="00E60799">
      <w:pPr>
        <w:pStyle w:val="ListParagraph"/>
        <w:tabs>
          <w:tab w:val="left" w:pos="-90"/>
          <w:tab w:val="left" w:pos="284"/>
        </w:tabs>
        <w:spacing w:before="60"/>
        <w:jc w:val="both"/>
        <w:rPr>
          <w:rFonts w:cstheme="minorHAnsi"/>
          <w:sz w:val="20"/>
          <w:szCs w:val="20"/>
        </w:rPr>
      </w:pPr>
      <w:r w:rsidRPr="004E2EC6">
        <w:rPr>
          <w:rFonts w:cstheme="minorHAnsi"/>
          <w:sz w:val="20"/>
          <w:szCs w:val="20"/>
        </w:rPr>
        <w:t>The Supplier shall not permit any lien, attachment or other encumbrance by any person or entity to remain on file in any public or official office or on file with GOAL against any monies due or to become due for any work done or materials furnished under this Contract, or by reason of any other claim or demand against the Supplier.</w:t>
      </w:r>
    </w:p>
    <w:p w14:paraId="19F4BEA3" w14:textId="77777777" w:rsidR="00946080" w:rsidRPr="004E2EC6" w:rsidRDefault="00946080" w:rsidP="00946080">
      <w:pPr>
        <w:pStyle w:val="ListParagraph"/>
        <w:numPr>
          <w:ilvl w:val="0"/>
          <w:numId w:val="35"/>
        </w:numPr>
        <w:tabs>
          <w:tab w:val="left" w:pos="0"/>
          <w:tab w:val="left" w:pos="284"/>
        </w:tabs>
        <w:spacing w:after="0" w:line="240" w:lineRule="auto"/>
        <w:jc w:val="both"/>
        <w:rPr>
          <w:rFonts w:cstheme="minorHAnsi"/>
          <w:sz w:val="20"/>
          <w:szCs w:val="20"/>
        </w:rPr>
      </w:pPr>
      <w:r w:rsidRPr="004E2EC6">
        <w:rPr>
          <w:rFonts w:cstheme="minorHAnsi"/>
          <w:sz w:val="20"/>
          <w:szCs w:val="20"/>
          <w:u w:val="single"/>
        </w:rPr>
        <w:t>TERMINATION OF CONTRACT</w:t>
      </w:r>
    </w:p>
    <w:p w14:paraId="5D4223D8" w14:textId="77777777" w:rsidR="00946080" w:rsidRPr="004E2EC6" w:rsidRDefault="00946080" w:rsidP="00946080">
      <w:pPr>
        <w:pStyle w:val="ListParagraph"/>
        <w:tabs>
          <w:tab w:val="left" w:pos="0"/>
          <w:tab w:val="left" w:pos="284"/>
        </w:tabs>
        <w:spacing w:before="60"/>
        <w:jc w:val="both"/>
        <w:rPr>
          <w:rFonts w:cstheme="minorHAnsi"/>
          <w:sz w:val="20"/>
          <w:szCs w:val="20"/>
        </w:rPr>
      </w:pPr>
      <w:r w:rsidRPr="004E2EC6">
        <w:rPr>
          <w:rFonts w:cstheme="minorHAnsi"/>
          <w:sz w:val="20"/>
          <w:szCs w:val="20"/>
        </w:rPr>
        <w:t>Either party may cancel this Contract before the expiry date of the Contract by giving notice in writing to the other party.  The period of notice shall be 5 days in the case of contracts with a total period of less than two months or 14 days in the case of contracts with a longer period.</w:t>
      </w:r>
    </w:p>
    <w:p w14:paraId="4D65EAE3" w14:textId="77777777" w:rsidR="00946080" w:rsidRPr="004E2EC6" w:rsidRDefault="00946080" w:rsidP="00946080">
      <w:pPr>
        <w:pStyle w:val="ListParagraph"/>
        <w:tabs>
          <w:tab w:val="left" w:pos="0"/>
          <w:tab w:val="left" w:pos="284"/>
        </w:tabs>
        <w:spacing w:before="60"/>
        <w:jc w:val="both"/>
        <w:rPr>
          <w:rFonts w:cstheme="minorHAnsi"/>
          <w:sz w:val="20"/>
          <w:szCs w:val="20"/>
        </w:rPr>
      </w:pPr>
    </w:p>
    <w:p w14:paraId="59F0E300" w14:textId="77777777" w:rsidR="00946080" w:rsidRPr="004E2EC6" w:rsidRDefault="00946080" w:rsidP="00946080">
      <w:pPr>
        <w:pStyle w:val="ListParagraph"/>
        <w:tabs>
          <w:tab w:val="left" w:pos="0"/>
          <w:tab w:val="left" w:pos="284"/>
        </w:tabs>
        <w:spacing w:before="60"/>
        <w:jc w:val="both"/>
        <w:rPr>
          <w:rFonts w:cstheme="minorHAnsi"/>
          <w:sz w:val="20"/>
          <w:szCs w:val="20"/>
        </w:rPr>
      </w:pPr>
      <w:r w:rsidRPr="004E2EC6">
        <w:rPr>
          <w:rFonts w:cstheme="minorHAnsi"/>
          <w:sz w:val="20"/>
          <w:szCs w:val="20"/>
        </w:rPr>
        <w:t xml:space="preserve">In the event of the Contract being terminated prior to its due expiry date in this way, the Service provider/contractor shall be compensated on a pro rata basis for no more than the actual amount of work performed to the satisfaction of GOAL.  </w:t>
      </w:r>
      <w:r w:rsidRPr="004E2EC6">
        <w:rPr>
          <w:rFonts w:cstheme="minorHAnsi"/>
          <w:sz w:val="20"/>
          <w:szCs w:val="20"/>
        </w:rPr>
        <w:lastRenderedPageBreak/>
        <w:t>Additional costs incurred by GOAL resulting from the termination of the Contract by the Service provider/contractor may be withheld from any amount otherwise due to the Service provider/contractor from GOAL.</w:t>
      </w:r>
    </w:p>
    <w:p w14:paraId="09415D5B" w14:textId="77777777" w:rsidR="00946080" w:rsidRPr="004E2EC6" w:rsidRDefault="00946080" w:rsidP="00946080">
      <w:pPr>
        <w:pStyle w:val="ListParagraph"/>
        <w:tabs>
          <w:tab w:val="left" w:pos="0"/>
          <w:tab w:val="left" w:pos="284"/>
        </w:tabs>
        <w:spacing w:before="60"/>
        <w:jc w:val="both"/>
        <w:rPr>
          <w:rFonts w:cstheme="minorHAnsi"/>
          <w:sz w:val="20"/>
          <w:szCs w:val="20"/>
        </w:rPr>
      </w:pPr>
    </w:p>
    <w:p w14:paraId="2BA7242E" w14:textId="77777777" w:rsidR="00946080" w:rsidRPr="004E2EC6" w:rsidRDefault="00946080" w:rsidP="00946080">
      <w:pPr>
        <w:pStyle w:val="ListParagraph"/>
        <w:tabs>
          <w:tab w:val="left" w:pos="0"/>
          <w:tab w:val="left" w:pos="284"/>
        </w:tabs>
        <w:spacing w:before="60"/>
        <w:jc w:val="both"/>
        <w:rPr>
          <w:rFonts w:cstheme="minorHAnsi"/>
          <w:sz w:val="20"/>
          <w:szCs w:val="20"/>
        </w:rPr>
      </w:pPr>
      <w:r w:rsidRPr="004E2EC6">
        <w:rPr>
          <w:rFonts w:cstheme="minorHAnsi"/>
          <w:sz w:val="20"/>
          <w:szCs w:val="20"/>
        </w:rPr>
        <w:t>This contract shall be automatically terminated, and the Service provider/contractor shall have no right to any form of compensation, if it emerges that the award or execution of the contract has given rise to unusual commercial expenses.</w:t>
      </w:r>
    </w:p>
    <w:p w14:paraId="4623D46C" w14:textId="1A0B5E4F" w:rsidR="00946080" w:rsidRPr="004E2EC6" w:rsidRDefault="00946080" w:rsidP="00946080">
      <w:pPr>
        <w:pStyle w:val="ListParagraph"/>
        <w:tabs>
          <w:tab w:val="left" w:pos="0"/>
          <w:tab w:val="left" w:pos="284"/>
        </w:tabs>
        <w:spacing w:before="60"/>
        <w:jc w:val="both"/>
        <w:rPr>
          <w:rFonts w:cstheme="minorHAnsi"/>
          <w:sz w:val="20"/>
          <w:szCs w:val="20"/>
        </w:rPr>
      </w:pPr>
      <w:r w:rsidRPr="004E2EC6">
        <w:rPr>
          <w:rFonts w:cstheme="minorHAnsi"/>
          <w:sz w:val="20"/>
          <w:szCs w:val="20"/>
        </w:rPr>
        <w:t xml:space="preserve">Such unusual commercial expenses are commissions not mentioned in the main contract or not stemming from a properly concluded contract referring to the main contract, commissions not paid in return for any actual and legitimate service, commissions remitted to a tax haven, commissions paid to a recipient who is not clearly </w:t>
      </w:r>
      <w:r w:rsidR="00682DF3" w:rsidRPr="004E2EC6">
        <w:rPr>
          <w:rFonts w:cstheme="minorHAnsi"/>
          <w:sz w:val="20"/>
          <w:szCs w:val="20"/>
        </w:rPr>
        <w:t>identified,</w:t>
      </w:r>
      <w:r w:rsidRPr="004E2EC6">
        <w:rPr>
          <w:rFonts w:cstheme="minorHAnsi"/>
          <w:sz w:val="20"/>
          <w:szCs w:val="20"/>
        </w:rPr>
        <w:t xml:space="preserve"> or commissions paid to a company which has every appearance of being a front company</w:t>
      </w:r>
    </w:p>
    <w:p w14:paraId="679919A9" w14:textId="77777777" w:rsidR="00946080" w:rsidRPr="004E2EC6" w:rsidRDefault="00946080" w:rsidP="00946080">
      <w:pPr>
        <w:pStyle w:val="ListParagraph"/>
        <w:tabs>
          <w:tab w:val="left" w:pos="0"/>
          <w:tab w:val="left" w:pos="284"/>
        </w:tabs>
        <w:spacing w:before="60"/>
        <w:jc w:val="both"/>
        <w:rPr>
          <w:rFonts w:cstheme="minorHAnsi"/>
          <w:sz w:val="20"/>
          <w:szCs w:val="20"/>
        </w:rPr>
      </w:pPr>
    </w:p>
    <w:p w14:paraId="431EF71C" w14:textId="2802F7F8" w:rsidR="00946080" w:rsidRPr="00E60799" w:rsidRDefault="00946080" w:rsidP="00E60799">
      <w:pPr>
        <w:pStyle w:val="ListParagraph"/>
        <w:tabs>
          <w:tab w:val="left" w:pos="0"/>
          <w:tab w:val="left" w:pos="284"/>
        </w:tabs>
        <w:spacing w:before="60"/>
        <w:rPr>
          <w:rFonts w:cstheme="minorHAnsi"/>
          <w:sz w:val="20"/>
          <w:szCs w:val="20"/>
        </w:rPr>
      </w:pPr>
      <w:r w:rsidRPr="004E2EC6">
        <w:rPr>
          <w:rFonts w:cstheme="minorHAnsi"/>
          <w:sz w:val="20"/>
          <w:szCs w:val="20"/>
        </w:rPr>
        <w:t>GOAL reserves the right to withhold payments while any investigation is taking place into suspected wrongdoing or breaches of policy.  GOAL reserves the right to make no payment of sums due (even when goods or services have been supplied), in instances where wrongdoing is present.</w:t>
      </w:r>
    </w:p>
    <w:p w14:paraId="15FAD613" w14:textId="77777777" w:rsidR="00946080" w:rsidRPr="004E2EC6" w:rsidRDefault="00946080" w:rsidP="00946080">
      <w:pPr>
        <w:pStyle w:val="ListParagraph"/>
        <w:tabs>
          <w:tab w:val="left" w:pos="0"/>
          <w:tab w:val="left" w:pos="284"/>
        </w:tabs>
        <w:spacing w:before="60"/>
        <w:jc w:val="both"/>
        <w:rPr>
          <w:rFonts w:cstheme="minorHAnsi"/>
          <w:sz w:val="20"/>
          <w:szCs w:val="20"/>
        </w:rPr>
      </w:pPr>
    </w:p>
    <w:p w14:paraId="52F355C4" w14:textId="77777777" w:rsidR="00946080" w:rsidRPr="004E2EC6" w:rsidRDefault="00946080" w:rsidP="00946080">
      <w:pPr>
        <w:pStyle w:val="ListParagraph"/>
        <w:numPr>
          <w:ilvl w:val="0"/>
          <w:numId w:val="35"/>
        </w:numPr>
        <w:spacing w:after="200" w:line="276" w:lineRule="auto"/>
        <w:jc w:val="both"/>
        <w:rPr>
          <w:rFonts w:cstheme="minorHAnsi"/>
          <w:sz w:val="20"/>
          <w:szCs w:val="20"/>
          <w:u w:val="single"/>
          <w:lang w:eastAsia="en-AU"/>
        </w:rPr>
      </w:pPr>
      <w:r w:rsidRPr="004E2EC6">
        <w:rPr>
          <w:rFonts w:cstheme="minorHAnsi"/>
          <w:sz w:val="20"/>
          <w:szCs w:val="20"/>
          <w:u w:val="single"/>
          <w:lang w:eastAsia="en-AU"/>
        </w:rPr>
        <w:t>DATA PROTECTION</w:t>
      </w:r>
    </w:p>
    <w:p w14:paraId="5C2E2940" w14:textId="77777777" w:rsidR="00946080" w:rsidRPr="004E2EC6" w:rsidRDefault="00946080" w:rsidP="00946080">
      <w:pPr>
        <w:pStyle w:val="ListParagraph"/>
        <w:rPr>
          <w:rFonts w:cstheme="minorHAnsi"/>
          <w:sz w:val="20"/>
          <w:szCs w:val="20"/>
          <w:u w:val="single"/>
          <w:lang w:eastAsia="en-AU"/>
        </w:rPr>
      </w:pPr>
    </w:p>
    <w:p w14:paraId="71F16F69" w14:textId="68B163D1" w:rsidR="00946080" w:rsidRPr="004E2EC6" w:rsidRDefault="00946080" w:rsidP="00946080">
      <w:pPr>
        <w:pStyle w:val="ListParagraph"/>
        <w:tabs>
          <w:tab w:val="left" w:pos="-90"/>
          <w:tab w:val="left" w:pos="284"/>
        </w:tabs>
        <w:spacing w:before="60"/>
        <w:jc w:val="both"/>
        <w:rPr>
          <w:rFonts w:cstheme="minorHAnsi"/>
          <w:sz w:val="20"/>
          <w:szCs w:val="20"/>
        </w:rPr>
      </w:pPr>
      <w:r w:rsidRPr="004E2EC6">
        <w:rPr>
          <w:rFonts w:cstheme="minorHAnsi"/>
          <w:sz w:val="20"/>
          <w:szCs w:val="20"/>
        </w:rPr>
        <w:t xml:space="preserve">The service provider/contractor hereby acknowledges that it shall comply with all applicable requirements of The General Data Protection Regulation (EU 2016/679); The Data Protection Acts 1988-2018; and </w:t>
      </w:r>
      <w:r w:rsidR="00682DF3" w:rsidRPr="004E2EC6">
        <w:rPr>
          <w:rFonts w:cstheme="minorHAnsi"/>
          <w:sz w:val="20"/>
          <w:szCs w:val="20"/>
        </w:rPr>
        <w:t>the</w:t>
      </w:r>
      <w:r w:rsidRPr="004E2EC6">
        <w:rPr>
          <w:rFonts w:cstheme="minorHAnsi"/>
          <w:sz w:val="20"/>
          <w:szCs w:val="20"/>
        </w:rPr>
        <w:t xml:space="preserve"> E-Privacy Directive 2002/58/EC, as amended from time to time (the “</w:t>
      </w:r>
      <w:r w:rsidRPr="004E2EC6">
        <w:rPr>
          <w:rFonts w:cstheme="minorHAnsi"/>
          <w:b/>
          <w:sz w:val="20"/>
          <w:szCs w:val="20"/>
        </w:rPr>
        <w:t>Data Protection Legislation</w:t>
      </w:r>
      <w:r w:rsidRPr="004E2EC6">
        <w:rPr>
          <w:rFonts w:cstheme="minorHAnsi"/>
          <w:sz w:val="20"/>
          <w:szCs w:val="20"/>
        </w:rPr>
        <w:t>”) should Personal Data be accessed, viewed or in any way Processed by the Supplier.  If during the term of the Contract it is contemplated that the Supplier will Process Personal Data, the Supplier shall only engage in such Processing where a data processing agreement has been put in place.  GOAL reserves the right to rescind any Contract should the Supplier’s data protection and security procedures be considered (in GOAL’s sole opinion) non-compliant with the Data Protection Legislation.  Defined terms in this clause 31 will have the meaning set out in the Data Protection Legislation as defined above.</w:t>
      </w:r>
    </w:p>
    <w:p w14:paraId="564C1650" w14:textId="77777777" w:rsidR="00946080" w:rsidRPr="004E2EC6" w:rsidRDefault="00946080" w:rsidP="00946080">
      <w:pPr>
        <w:pStyle w:val="ListParagraph"/>
        <w:tabs>
          <w:tab w:val="left" w:pos="0"/>
          <w:tab w:val="left" w:pos="284"/>
        </w:tabs>
        <w:spacing w:before="60"/>
        <w:jc w:val="both"/>
        <w:rPr>
          <w:rFonts w:cstheme="minorHAnsi"/>
          <w:sz w:val="20"/>
          <w:szCs w:val="20"/>
          <w:u w:val="single"/>
        </w:rPr>
      </w:pPr>
    </w:p>
    <w:p w14:paraId="4000EEFA" w14:textId="77777777" w:rsidR="00946080" w:rsidRPr="004E2EC6" w:rsidRDefault="00946080" w:rsidP="00946080">
      <w:pPr>
        <w:pStyle w:val="ListParagraph"/>
        <w:numPr>
          <w:ilvl w:val="0"/>
          <w:numId w:val="35"/>
        </w:numPr>
        <w:tabs>
          <w:tab w:val="left" w:pos="0"/>
          <w:tab w:val="left" w:pos="284"/>
        </w:tabs>
        <w:spacing w:before="60" w:after="0" w:line="240" w:lineRule="auto"/>
        <w:jc w:val="both"/>
        <w:rPr>
          <w:rFonts w:cstheme="minorHAnsi"/>
          <w:sz w:val="20"/>
          <w:szCs w:val="20"/>
          <w:u w:val="single"/>
        </w:rPr>
      </w:pPr>
      <w:r w:rsidRPr="004E2EC6">
        <w:rPr>
          <w:rFonts w:cstheme="minorHAnsi"/>
          <w:sz w:val="20"/>
          <w:szCs w:val="20"/>
          <w:u w:val="single"/>
        </w:rPr>
        <w:t>CONFIDENTIALITY</w:t>
      </w:r>
    </w:p>
    <w:p w14:paraId="7EDCC695" w14:textId="77777777" w:rsidR="00946080" w:rsidRPr="004E2EC6" w:rsidRDefault="00946080" w:rsidP="00946080">
      <w:pPr>
        <w:pStyle w:val="ListParagraph"/>
        <w:tabs>
          <w:tab w:val="left" w:pos="0"/>
          <w:tab w:val="left" w:pos="284"/>
        </w:tabs>
        <w:spacing w:before="60"/>
        <w:jc w:val="both"/>
        <w:rPr>
          <w:rFonts w:cstheme="minorHAnsi"/>
          <w:sz w:val="20"/>
          <w:szCs w:val="20"/>
        </w:rPr>
      </w:pPr>
    </w:p>
    <w:p w14:paraId="76BB3331" w14:textId="77777777" w:rsidR="00946080" w:rsidRPr="004E2EC6" w:rsidRDefault="00946080" w:rsidP="00946080">
      <w:pPr>
        <w:pStyle w:val="ListParagraph"/>
        <w:jc w:val="both"/>
        <w:rPr>
          <w:rFonts w:cstheme="minorHAnsi"/>
          <w:sz w:val="20"/>
          <w:szCs w:val="20"/>
          <w:lang w:eastAsia="en-AU"/>
        </w:rPr>
      </w:pPr>
      <w:r w:rsidRPr="004E2EC6">
        <w:rPr>
          <w:rFonts w:cstheme="minorHAnsi"/>
          <w:sz w:val="20"/>
          <w:szCs w:val="20"/>
          <w:lang w:eastAsia="en-AU"/>
        </w:rPr>
        <w:t>The Supplier shall not advertise or otherwise make public the fact that he is a Supplier to GOAL without specific approval from GOAL.  Nor shall the Supplier in any manner whatsoever use the name of GOAL, or any abbreviation thereof, in connection with his business or otherwise.  Non-observance of these conditions shall entitle GOAL to cancel the Contract, or any part thereof, and to hold the Supplier liable for any damages which GOAL has sustained as a result thereof.</w:t>
      </w:r>
    </w:p>
    <w:p w14:paraId="06A7E2C1" w14:textId="77777777" w:rsidR="00946080" w:rsidRPr="004E2EC6" w:rsidRDefault="00946080" w:rsidP="00946080">
      <w:pPr>
        <w:pStyle w:val="ListParagraph"/>
        <w:jc w:val="both"/>
        <w:rPr>
          <w:rFonts w:cstheme="minorHAnsi"/>
          <w:sz w:val="20"/>
          <w:szCs w:val="20"/>
          <w:lang w:eastAsia="en-AU"/>
        </w:rPr>
      </w:pPr>
    </w:p>
    <w:p w14:paraId="71B2B4A4" w14:textId="77777777" w:rsidR="00946080" w:rsidRPr="004E2EC6" w:rsidRDefault="00946080" w:rsidP="00946080">
      <w:pPr>
        <w:pStyle w:val="ListParagraph"/>
        <w:numPr>
          <w:ilvl w:val="0"/>
          <w:numId w:val="35"/>
        </w:numPr>
        <w:tabs>
          <w:tab w:val="left" w:pos="-90"/>
        </w:tabs>
        <w:spacing w:after="200" w:line="276" w:lineRule="auto"/>
        <w:jc w:val="both"/>
        <w:rPr>
          <w:rFonts w:cstheme="minorHAnsi"/>
          <w:i/>
          <w:iCs/>
          <w:sz w:val="20"/>
          <w:szCs w:val="20"/>
        </w:rPr>
      </w:pPr>
      <w:r w:rsidRPr="004E2EC6">
        <w:rPr>
          <w:rFonts w:cstheme="minorHAnsi"/>
          <w:sz w:val="20"/>
          <w:szCs w:val="20"/>
          <w:u w:val="single"/>
        </w:rPr>
        <w:t>DISPUTES - ARBITRATION</w:t>
      </w:r>
    </w:p>
    <w:p w14:paraId="6FC8F00F" w14:textId="493A572E" w:rsidR="00946080" w:rsidRPr="004E2EC6" w:rsidRDefault="00946080" w:rsidP="00946080">
      <w:pPr>
        <w:pStyle w:val="ListParagraph"/>
        <w:tabs>
          <w:tab w:val="left" w:pos="-90"/>
        </w:tabs>
        <w:rPr>
          <w:rFonts w:cstheme="minorHAnsi"/>
          <w:sz w:val="20"/>
          <w:szCs w:val="20"/>
        </w:rPr>
      </w:pPr>
      <w:r w:rsidRPr="004E2EC6">
        <w:rPr>
          <w:rFonts w:cstheme="minorHAnsi"/>
          <w:sz w:val="20"/>
          <w:szCs w:val="20"/>
        </w:rPr>
        <w:t xml:space="preserve">Any claim or controversy arising out of or relating to this or any contract resulting here from, or to the breach, </w:t>
      </w:r>
      <w:r w:rsidR="00682DF3" w:rsidRPr="004E2EC6">
        <w:rPr>
          <w:rFonts w:cstheme="minorHAnsi"/>
          <w:sz w:val="20"/>
          <w:szCs w:val="20"/>
        </w:rPr>
        <w:t>termination,</w:t>
      </w:r>
      <w:r w:rsidRPr="004E2EC6">
        <w:rPr>
          <w:rFonts w:cstheme="minorHAnsi"/>
          <w:sz w:val="20"/>
          <w:szCs w:val="20"/>
        </w:rPr>
        <w:t xml:space="preserve"> or invalidity thereof, shall be, unless settled amicably through negotiation, submitted to arbitration in accordance with Irish law.</w:t>
      </w:r>
    </w:p>
    <w:p w14:paraId="0AAE72A7" w14:textId="77777777" w:rsidR="00946080" w:rsidRPr="004E2EC6" w:rsidRDefault="00946080" w:rsidP="00946080">
      <w:pPr>
        <w:pStyle w:val="ListParagraph"/>
        <w:tabs>
          <w:tab w:val="left" w:pos="-90"/>
        </w:tabs>
        <w:rPr>
          <w:rFonts w:cstheme="minorHAnsi"/>
          <w:sz w:val="20"/>
          <w:szCs w:val="20"/>
        </w:rPr>
      </w:pPr>
    </w:p>
    <w:p w14:paraId="6171263D" w14:textId="77777777" w:rsidR="00946080" w:rsidRPr="004E2EC6" w:rsidRDefault="00946080" w:rsidP="00946080">
      <w:pPr>
        <w:pStyle w:val="ListParagraph"/>
        <w:numPr>
          <w:ilvl w:val="0"/>
          <w:numId w:val="35"/>
        </w:numPr>
        <w:spacing w:after="200" w:line="276" w:lineRule="auto"/>
        <w:jc w:val="both"/>
        <w:rPr>
          <w:rFonts w:cstheme="minorHAnsi"/>
          <w:sz w:val="20"/>
          <w:szCs w:val="20"/>
          <w:u w:val="single"/>
          <w:lang w:eastAsia="en-AU"/>
        </w:rPr>
      </w:pPr>
      <w:r w:rsidRPr="004E2EC6">
        <w:rPr>
          <w:rFonts w:cstheme="minorHAnsi"/>
          <w:sz w:val="20"/>
          <w:szCs w:val="20"/>
          <w:u w:val="single"/>
          <w:lang w:eastAsia="en-AU"/>
        </w:rPr>
        <w:t>SETTLEMENT OF DISPUTES</w:t>
      </w:r>
    </w:p>
    <w:p w14:paraId="4CD4ED7E" w14:textId="529EC47B" w:rsidR="00946080" w:rsidRPr="004E2EC6" w:rsidRDefault="00946080" w:rsidP="00946080">
      <w:pPr>
        <w:pStyle w:val="ListParagraph"/>
        <w:jc w:val="both"/>
        <w:rPr>
          <w:rFonts w:cstheme="minorHAnsi"/>
          <w:sz w:val="20"/>
          <w:szCs w:val="20"/>
        </w:rPr>
      </w:pPr>
      <w:r w:rsidRPr="004E2EC6">
        <w:rPr>
          <w:rFonts w:cstheme="minorHAnsi"/>
          <w:sz w:val="20"/>
          <w:szCs w:val="20"/>
        </w:rPr>
        <w:t xml:space="preserve">The parties shall use their best efforts to settle amicably any dispute, controversy or claim arising out of or in connection with this Contract including any disputes regarding the existence, </w:t>
      </w:r>
      <w:r w:rsidR="00682DF3" w:rsidRPr="004E2EC6">
        <w:rPr>
          <w:rFonts w:cstheme="minorHAnsi"/>
          <w:sz w:val="20"/>
          <w:szCs w:val="20"/>
        </w:rPr>
        <w:t>validity,</w:t>
      </w:r>
      <w:r w:rsidRPr="004E2EC6">
        <w:rPr>
          <w:rFonts w:cstheme="minorHAnsi"/>
          <w:sz w:val="20"/>
          <w:szCs w:val="20"/>
        </w:rPr>
        <w:t xml:space="preserve"> or termination. Where the parties wish to seek such an amicable settlement through conciliation, the conciliation shall take place in accordance with the UNCITRAL Conciliation Rules then obtaining, or according to such other procedure as may be agreed between the parties.</w:t>
      </w:r>
    </w:p>
    <w:p w14:paraId="1FA7D3DE" w14:textId="77777777" w:rsidR="00946080" w:rsidRPr="004E2EC6" w:rsidRDefault="00946080" w:rsidP="00946080">
      <w:pPr>
        <w:pStyle w:val="ListParagraph"/>
        <w:jc w:val="both"/>
        <w:rPr>
          <w:rFonts w:cstheme="minorHAnsi"/>
          <w:sz w:val="20"/>
          <w:szCs w:val="20"/>
        </w:rPr>
      </w:pPr>
    </w:p>
    <w:p w14:paraId="7BF5423C" w14:textId="61F8E162" w:rsidR="00946080" w:rsidRPr="004E2EC6" w:rsidRDefault="00946080" w:rsidP="00E60799">
      <w:pPr>
        <w:pStyle w:val="ListParagraph"/>
        <w:jc w:val="both"/>
        <w:rPr>
          <w:rFonts w:cstheme="minorHAnsi"/>
          <w:sz w:val="20"/>
          <w:szCs w:val="20"/>
        </w:rPr>
      </w:pPr>
      <w:r w:rsidRPr="004E2EC6">
        <w:rPr>
          <w:rFonts w:cstheme="minorHAnsi"/>
          <w:sz w:val="20"/>
          <w:szCs w:val="20"/>
        </w:rPr>
        <w:t xml:space="preserve">Unless, any such dispute, controversy or claim between the parties arising out of or relating to this Contract or the breach, existence, termination or invalidity thereof is settled amicably under the preceding paragraph of this article within sixty (60) days after receipt by one party of the other party's request for such amicable settlement, such dispute, controversy or claim shall be referred by either party to arbitration in accordance with the UNCITRAL Arbitration rules as at present in force, including its provision on applicable law. The place of arbitration shall be Ireland and the language to be used in the proceedings shall be English. The arbitral tribunal shall have no authority to award punitive damages. In addition, unless otherwise expressly provided in this Contract, the arbitral tribunal shall also have no authority to award </w:t>
      </w:r>
      <w:r w:rsidRPr="004E2EC6">
        <w:rPr>
          <w:rFonts w:cstheme="minorHAnsi"/>
          <w:sz w:val="20"/>
          <w:szCs w:val="20"/>
        </w:rPr>
        <w:lastRenderedPageBreak/>
        <w:t>interest. The parties shall be bound by any arbitration award rendered as a result of such arbitration and as being the final adjudication of any such dispute, controversy or claim.</w:t>
      </w:r>
    </w:p>
    <w:p w14:paraId="0AFAE8A4" w14:textId="77777777" w:rsidR="00946080" w:rsidRPr="004E2EC6" w:rsidRDefault="00946080" w:rsidP="00946080">
      <w:pPr>
        <w:pStyle w:val="ListParagraph"/>
        <w:numPr>
          <w:ilvl w:val="0"/>
          <w:numId w:val="35"/>
        </w:numPr>
        <w:tabs>
          <w:tab w:val="left" w:pos="-90"/>
        </w:tabs>
        <w:spacing w:after="0" w:line="240" w:lineRule="auto"/>
        <w:jc w:val="both"/>
        <w:rPr>
          <w:rFonts w:cstheme="minorHAnsi"/>
          <w:sz w:val="20"/>
          <w:szCs w:val="20"/>
          <w:u w:val="single"/>
        </w:rPr>
      </w:pPr>
      <w:r w:rsidRPr="004E2EC6">
        <w:rPr>
          <w:rFonts w:cstheme="minorHAnsi"/>
          <w:sz w:val="20"/>
          <w:szCs w:val="20"/>
          <w:u w:val="single"/>
        </w:rPr>
        <w:t>WITHHOLDING TAX</w:t>
      </w:r>
    </w:p>
    <w:p w14:paraId="779C3907" w14:textId="10F35462" w:rsidR="00946080" w:rsidRPr="00E60799" w:rsidRDefault="00946080" w:rsidP="00E60799">
      <w:pPr>
        <w:pStyle w:val="ListParagraph"/>
        <w:autoSpaceDE w:val="0"/>
        <w:autoSpaceDN w:val="0"/>
        <w:adjustRightInd w:val="0"/>
        <w:jc w:val="both"/>
        <w:rPr>
          <w:rFonts w:eastAsia="SimSun" w:cstheme="minorHAnsi"/>
          <w:sz w:val="20"/>
          <w:szCs w:val="20"/>
          <w:lang w:eastAsia="zh-CN"/>
        </w:rPr>
      </w:pPr>
      <w:r w:rsidRPr="004E2EC6">
        <w:rPr>
          <w:rFonts w:cstheme="minorHAnsi"/>
          <w:sz w:val="20"/>
          <w:szCs w:val="20"/>
          <w:lang w:eastAsia="zh-CN"/>
        </w:rPr>
        <w:t xml:space="preserve">GOAL reserves the right to deduct withholding tax from the service provider/contractor's invoice if </w:t>
      </w:r>
      <w:proofErr w:type="gramStart"/>
      <w:r w:rsidRPr="004E2EC6">
        <w:rPr>
          <w:rFonts w:cstheme="minorHAnsi"/>
          <w:sz w:val="20"/>
          <w:szCs w:val="20"/>
          <w:lang w:eastAsia="zh-CN"/>
        </w:rPr>
        <w:t>so</w:t>
      </w:r>
      <w:proofErr w:type="gramEnd"/>
      <w:r w:rsidRPr="004E2EC6">
        <w:rPr>
          <w:rFonts w:cstheme="minorHAnsi"/>
          <w:sz w:val="20"/>
          <w:szCs w:val="20"/>
          <w:lang w:eastAsia="zh-CN"/>
        </w:rPr>
        <w:t xml:space="preserve"> required by law.  This will apply unless the service provider/contractor has supplied in advance the required documentation proving its exemption from withholding tax (e.g. withholding tax exemption certificate).</w:t>
      </w:r>
    </w:p>
    <w:p w14:paraId="3F44ADD1" w14:textId="77777777" w:rsidR="00946080" w:rsidRPr="004E2EC6" w:rsidRDefault="00946080" w:rsidP="00946080">
      <w:pPr>
        <w:pStyle w:val="ListParagraph"/>
        <w:numPr>
          <w:ilvl w:val="0"/>
          <w:numId w:val="35"/>
        </w:numPr>
        <w:spacing w:after="0" w:line="240" w:lineRule="auto"/>
        <w:jc w:val="both"/>
        <w:rPr>
          <w:rFonts w:cstheme="minorHAnsi"/>
          <w:sz w:val="20"/>
          <w:szCs w:val="20"/>
          <w:u w:val="single"/>
        </w:rPr>
      </w:pPr>
      <w:r w:rsidRPr="004E2EC6">
        <w:rPr>
          <w:rFonts w:cstheme="minorHAnsi"/>
          <w:sz w:val="20"/>
          <w:szCs w:val="20"/>
          <w:u w:val="single"/>
        </w:rPr>
        <w:t>GOVERNING LAW AND JURISDICTION</w:t>
      </w:r>
    </w:p>
    <w:p w14:paraId="793487CA" w14:textId="470E76E0" w:rsidR="00946080" w:rsidRPr="004E2EC6" w:rsidRDefault="00946080" w:rsidP="00E60799">
      <w:pPr>
        <w:pStyle w:val="ListParagraph"/>
        <w:jc w:val="both"/>
        <w:rPr>
          <w:rFonts w:cstheme="minorHAnsi"/>
          <w:sz w:val="20"/>
          <w:szCs w:val="20"/>
        </w:rPr>
      </w:pPr>
      <w:r w:rsidRPr="004E2EC6">
        <w:rPr>
          <w:rFonts w:cstheme="minorHAnsi"/>
          <w:sz w:val="20"/>
          <w:szCs w:val="20"/>
        </w:rPr>
        <w:t>These Terms and Conditions shall be governed by the laws of Ireland and subject to the exclusive jurisdiction of the Irish Courts.</w:t>
      </w:r>
    </w:p>
    <w:p w14:paraId="6F4A5048" w14:textId="77777777" w:rsidR="00946080" w:rsidRPr="004E2EC6" w:rsidRDefault="00946080" w:rsidP="00946080">
      <w:pPr>
        <w:pStyle w:val="ListParagraph"/>
        <w:numPr>
          <w:ilvl w:val="0"/>
          <w:numId w:val="35"/>
        </w:numPr>
        <w:spacing w:after="0" w:line="240" w:lineRule="auto"/>
        <w:jc w:val="both"/>
        <w:rPr>
          <w:rFonts w:cstheme="minorHAnsi"/>
          <w:sz w:val="20"/>
          <w:szCs w:val="20"/>
          <w:u w:val="single"/>
          <w:lang w:eastAsia="en-AU"/>
        </w:rPr>
      </w:pPr>
      <w:r w:rsidRPr="004E2EC6">
        <w:rPr>
          <w:rFonts w:cstheme="minorHAnsi"/>
          <w:sz w:val="20"/>
          <w:szCs w:val="20"/>
          <w:u w:val="single"/>
          <w:lang w:eastAsia="en-AU"/>
        </w:rPr>
        <w:t>BANK GUARANTEE</w:t>
      </w:r>
    </w:p>
    <w:p w14:paraId="697FC907" w14:textId="6249DF75" w:rsidR="00946080" w:rsidRPr="004E2EC6" w:rsidRDefault="00946080" w:rsidP="00E60799">
      <w:pPr>
        <w:pStyle w:val="ListParagraph"/>
        <w:jc w:val="both"/>
        <w:rPr>
          <w:rFonts w:cstheme="minorHAnsi"/>
          <w:sz w:val="20"/>
          <w:szCs w:val="20"/>
          <w:lang w:eastAsia="en-AU"/>
        </w:rPr>
      </w:pPr>
      <w:r w:rsidRPr="004E2EC6">
        <w:rPr>
          <w:rFonts w:cstheme="minorHAnsi"/>
          <w:sz w:val="20"/>
          <w:szCs w:val="20"/>
          <w:lang w:eastAsia="en-AU"/>
        </w:rPr>
        <w:t xml:space="preserve">When specifically requested by GOAL, a bank guarantee from a well reputed bank acceptable to GOAL in the currency in which the Contract is payable and for an amount to be prescribed by GOAL shall be obtained by the Service provider/contractor at his expense and deposited with GOAL before start of the Contract.  In the event of any loss, damage and/or extra costs incurred by GOAL by reason of the Service provider/contractor's default, negligence or failure to perform the terms and conditions of the Contract or any part thereof, that part of any such loss, damage and/or extra costs which is represented by the full or by any lesser amount of such guarantee shall be immediately and initially reimbursable to GOAL from such guarantee without prejudice to its right to hold the Service provider/contractor liable for the full amount of such loss, damage and/or extra cost. The guarantee shall be valid for a period of not less than 30 days after the services or works are confirmed as concluded by GOAL. </w:t>
      </w:r>
    </w:p>
    <w:p w14:paraId="6650077A" w14:textId="77777777" w:rsidR="00946080" w:rsidRPr="004E2EC6" w:rsidRDefault="00946080" w:rsidP="00946080">
      <w:pPr>
        <w:pStyle w:val="ListParagraph"/>
        <w:numPr>
          <w:ilvl w:val="0"/>
          <w:numId w:val="35"/>
        </w:numPr>
        <w:spacing w:after="0" w:line="240" w:lineRule="auto"/>
        <w:jc w:val="both"/>
        <w:rPr>
          <w:rFonts w:cstheme="minorHAnsi"/>
          <w:sz w:val="20"/>
          <w:szCs w:val="20"/>
          <w:u w:val="single"/>
          <w:lang w:eastAsia="en-AU"/>
        </w:rPr>
      </w:pPr>
      <w:r w:rsidRPr="004E2EC6">
        <w:rPr>
          <w:rFonts w:cstheme="minorHAnsi"/>
          <w:sz w:val="20"/>
          <w:szCs w:val="20"/>
          <w:u w:val="single"/>
          <w:lang w:eastAsia="en-AU"/>
        </w:rPr>
        <w:t>ENVIRONMENTAL STANDARDS</w:t>
      </w:r>
    </w:p>
    <w:p w14:paraId="273BCFC7" w14:textId="77777777" w:rsidR="00946080" w:rsidRPr="004E2EC6" w:rsidRDefault="00946080" w:rsidP="00946080">
      <w:pPr>
        <w:pStyle w:val="ListParagraph"/>
        <w:jc w:val="both"/>
        <w:rPr>
          <w:rFonts w:cstheme="minorHAnsi"/>
          <w:sz w:val="20"/>
          <w:szCs w:val="20"/>
          <w:lang w:eastAsia="en-AU"/>
        </w:rPr>
      </w:pPr>
      <w:r w:rsidRPr="004E2EC6">
        <w:rPr>
          <w:rFonts w:cstheme="minorHAnsi"/>
          <w:sz w:val="20"/>
          <w:szCs w:val="20"/>
          <w:lang w:eastAsia="en-AU"/>
        </w:rPr>
        <w:t>Service provider/contractors should as a minimum, comply with all statutory and other legal requirements relating to environmental impacts of their business. Areas which should be considered are:</w:t>
      </w:r>
    </w:p>
    <w:p w14:paraId="3C9ED3D1" w14:textId="77777777" w:rsidR="00946080" w:rsidRPr="004E2EC6" w:rsidRDefault="00946080" w:rsidP="00946080">
      <w:pPr>
        <w:pStyle w:val="ListParagraph"/>
        <w:numPr>
          <w:ilvl w:val="0"/>
          <w:numId w:val="36"/>
        </w:numPr>
        <w:spacing w:after="0" w:line="240" w:lineRule="auto"/>
        <w:jc w:val="both"/>
        <w:rPr>
          <w:rFonts w:cstheme="minorHAnsi"/>
          <w:sz w:val="20"/>
          <w:szCs w:val="20"/>
          <w:lang w:eastAsia="en-AU"/>
        </w:rPr>
      </w:pPr>
      <w:r w:rsidRPr="004E2EC6">
        <w:rPr>
          <w:rFonts w:cstheme="minorHAnsi"/>
          <w:sz w:val="20"/>
          <w:szCs w:val="20"/>
          <w:lang w:eastAsia="en-AU"/>
        </w:rPr>
        <w:t>Waste Management</w:t>
      </w:r>
    </w:p>
    <w:p w14:paraId="3430E08D" w14:textId="77777777" w:rsidR="00946080" w:rsidRPr="004E2EC6" w:rsidRDefault="00946080" w:rsidP="00946080">
      <w:pPr>
        <w:pStyle w:val="ListParagraph"/>
        <w:numPr>
          <w:ilvl w:val="0"/>
          <w:numId w:val="36"/>
        </w:numPr>
        <w:spacing w:after="0" w:line="240" w:lineRule="auto"/>
        <w:jc w:val="both"/>
        <w:rPr>
          <w:rFonts w:cstheme="minorHAnsi"/>
          <w:sz w:val="20"/>
          <w:szCs w:val="20"/>
          <w:lang w:eastAsia="en-AU"/>
        </w:rPr>
      </w:pPr>
      <w:r w:rsidRPr="004E2EC6">
        <w:rPr>
          <w:rFonts w:cstheme="minorHAnsi"/>
          <w:sz w:val="20"/>
          <w:szCs w:val="20"/>
          <w:lang w:eastAsia="en-AU"/>
        </w:rPr>
        <w:t>Packaging and Paper</w:t>
      </w:r>
    </w:p>
    <w:p w14:paraId="52236314" w14:textId="77777777" w:rsidR="00946080" w:rsidRPr="004E2EC6" w:rsidRDefault="00946080" w:rsidP="00946080">
      <w:pPr>
        <w:pStyle w:val="ListParagraph"/>
        <w:numPr>
          <w:ilvl w:val="0"/>
          <w:numId w:val="36"/>
        </w:numPr>
        <w:spacing w:after="0" w:line="240" w:lineRule="auto"/>
        <w:jc w:val="both"/>
        <w:rPr>
          <w:rFonts w:cstheme="minorHAnsi"/>
          <w:sz w:val="20"/>
          <w:szCs w:val="20"/>
          <w:lang w:eastAsia="en-AU"/>
        </w:rPr>
      </w:pPr>
      <w:r w:rsidRPr="004E2EC6">
        <w:rPr>
          <w:rFonts w:cstheme="minorHAnsi"/>
          <w:sz w:val="20"/>
          <w:szCs w:val="20"/>
          <w:lang w:eastAsia="en-AU"/>
        </w:rPr>
        <w:t>Conservation</w:t>
      </w:r>
    </w:p>
    <w:p w14:paraId="329CD8A6" w14:textId="77777777" w:rsidR="00946080" w:rsidRPr="004E2EC6" w:rsidRDefault="00946080" w:rsidP="00946080">
      <w:pPr>
        <w:pStyle w:val="ListParagraph"/>
        <w:numPr>
          <w:ilvl w:val="0"/>
          <w:numId w:val="36"/>
        </w:numPr>
        <w:spacing w:after="0" w:line="240" w:lineRule="auto"/>
        <w:jc w:val="both"/>
        <w:rPr>
          <w:rFonts w:cstheme="minorHAnsi"/>
          <w:sz w:val="20"/>
          <w:szCs w:val="20"/>
          <w:lang w:eastAsia="en-AU"/>
        </w:rPr>
      </w:pPr>
      <w:r w:rsidRPr="004E2EC6">
        <w:rPr>
          <w:rFonts w:cstheme="minorHAnsi"/>
          <w:sz w:val="20"/>
          <w:szCs w:val="20"/>
          <w:lang w:eastAsia="en-AU"/>
        </w:rPr>
        <w:t>Energy Use</w:t>
      </w:r>
    </w:p>
    <w:p w14:paraId="46301EBD" w14:textId="77777777" w:rsidR="00946080" w:rsidRPr="004E2EC6" w:rsidRDefault="00946080" w:rsidP="00946080">
      <w:pPr>
        <w:pStyle w:val="ListParagraph"/>
        <w:numPr>
          <w:ilvl w:val="0"/>
          <w:numId w:val="36"/>
        </w:numPr>
        <w:spacing w:after="0" w:line="240" w:lineRule="auto"/>
        <w:jc w:val="both"/>
        <w:rPr>
          <w:rFonts w:cstheme="minorHAnsi"/>
          <w:sz w:val="20"/>
          <w:szCs w:val="20"/>
          <w:lang w:eastAsia="en-AU"/>
        </w:rPr>
      </w:pPr>
      <w:r w:rsidRPr="004E2EC6">
        <w:rPr>
          <w:rFonts w:cstheme="minorHAnsi"/>
          <w:sz w:val="20"/>
          <w:szCs w:val="20"/>
          <w:lang w:eastAsia="en-AU"/>
        </w:rPr>
        <w:t>Sustainability</w:t>
      </w:r>
    </w:p>
    <w:p w14:paraId="3F18089C" w14:textId="77777777" w:rsidR="00946080" w:rsidRPr="004E2EC6" w:rsidRDefault="00946080" w:rsidP="00946080">
      <w:pPr>
        <w:pStyle w:val="ListParagraph"/>
        <w:numPr>
          <w:ilvl w:val="0"/>
          <w:numId w:val="36"/>
        </w:numPr>
        <w:spacing w:after="0" w:line="240" w:lineRule="auto"/>
        <w:jc w:val="both"/>
        <w:rPr>
          <w:rFonts w:cstheme="minorHAnsi"/>
          <w:sz w:val="20"/>
          <w:szCs w:val="20"/>
          <w:lang w:eastAsia="en-AU"/>
        </w:rPr>
      </w:pPr>
      <w:r w:rsidRPr="004E2EC6">
        <w:rPr>
          <w:rFonts w:cstheme="minorHAnsi"/>
          <w:sz w:val="20"/>
          <w:szCs w:val="20"/>
          <w:lang w:eastAsia="en-AU"/>
        </w:rPr>
        <w:t xml:space="preserve">Include something about raw materials/sourcing. </w:t>
      </w:r>
    </w:p>
    <w:p w14:paraId="180F1B3F" w14:textId="77777777" w:rsidR="00946080" w:rsidRPr="004E2EC6" w:rsidRDefault="00946080" w:rsidP="00946080">
      <w:pPr>
        <w:pStyle w:val="ListParagraph"/>
        <w:jc w:val="both"/>
        <w:rPr>
          <w:rFonts w:cstheme="minorHAnsi"/>
          <w:sz w:val="20"/>
          <w:szCs w:val="20"/>
          <w:lang w:eastAsia="en-AU"/>
        </w:rPr>
      </w:pPr>
    </w:p>
    <w:p w14:paraId="1694F9CF" w14:textId="77777777" w:rsidR="00946080" w:rsidRPr="004E2EC6" w:rsidRDefault="00946080" w:rsidP="00946080">
      <w:pPr>
        <w:pStyle w:val="ListParagraph"/>
        <w:numPr>
          <w:ilvl w:val="0"/>
          <w:numId w:val="35"/>
        </w:numPr>
        <w:spacing w:after="0" w:line="240" w:lineRule="auto"/>
        <w:jc w:val="both"/>
        <w:rPr>
          <w:rFonts w:cstheme="minorHAnsi"/>
          <w:sz w:val="20"/>
          <w:szCs w:val="20"/>
          <w:u w:val="single"/>
          <w:lang w:eastAsia="en-AU"/>
        </w:rPr>
      </w:pPr>
      <w:r w:rsidRPr="004E2EC6">
        <w:rPr>
          <w:rFonts w:cstheme="minorHAnsi"/>
          <w:sz w:val="20"/>
          <w:szCs w:val="20"/>
          <w:u w:val="single"/>
          <w:lang w:eastAsia="en-AU"/>
        </w:rPr>
        <w:t>HUMAN TRAFFICKING</w:t>
      </w:r>
      <w:r w:rsidRPr="004E2EC6">
        <w:rPr>
          <w:rFonts w:cstheme="minorHAnsi"/>
          <w:vanish/>
          <w:sz w:val="20"/>
          <w:szCs w:val="20"/>
          <w:u w:val="single"/>
          <w:lang w:eastAsia="en-AU"/>
        </w:rPr>
        <w:t xml:space="preserve"> </w:t>
      </w:r>
    </w:p>
    <w:p w14:paraId="6C403D55" w14:textId="77777777" w:rsidR="00946080" w:rsidRPr="004E2EC6" w:rsidRDefault="00946080" w:rsidP="00946080">
      <w:pPr>
        <w:widowControl w:val="0"/>
        <w:autoSpaceDE w:val="0"/>
        <w:autoSpaceDN w:val="0"/>
        <w:adjustRightInd w:val="0"/>
        <w:ind w:left="720"/>
        <w:jc w:val="both"/>
        <w:rPr>
          <w:rFonts w:cstheme="minorHAnsi"/>
          <w:sz w:val="20"/>
          <w:szCs w:val="20"/>
          <w:lang w:eastAsia="en-AU"/>
        </w:rPr>
      </w:pPr>
      <w:r w:rsidRPr="004E2EC6">
        <w:rPr>
          <w:rFonts w:cstheme="minorHAnsi"/>
          <w:sz w:val="20"/>
          <w:szCs w:val="20"/>
          <w:lang w:eastAsia="en-AU"/>
        </w:rPr>
        <w:t xml:space="preserve">GOAL has adopted a policy supporting the prohibition of trafficking in persons including the trafficking-related activities for any purpose, including the use of forced labour.  Service providers/contractors and their employees, and agents shall not: — </w:t>
      </w:r>
    </w:p>
    <w:p w14:paraId="777DDC7D" w14:textId="59FAAEE8" w:rsidR="00946080" w:rsidRPr="004E2EC6" w:rsidRDefault="00946080" w:rsidP="00946080">
      <w:pPr>
        <w:pStyle w:val="ListParagraph"/>
        <w:widowControl w:val="0"/>
        <w:numPr>
          <w:ilvl w:val="0"/>
          <w:numId w:val="37"/>
        </w:numPr>
        <w:autoSpaceDE w:val="0"/>
        <w:autoSpaceDN w:val="0"/>
        <w:adjustRightInd w:val="0"/>
        <w:spacing w:after="240" w:line="240" w:lineRule="auto"/>
        <w:jc w:val="both"/>
        <w:rPr>
          <w:rFonts w:cstheme="minorHAnsi"/>
          <w:sz w:val="20"/>
          <w:szCs w:val="20"/>
          <w:lang w:eastAsia="en-AU"/>
        </w:rPr>
      </w:pPr>
      <w:r w:rsidRPr="004E2EC6">
        <w:rPr>
          <w:rFonts w:cstheme="minorHAnsi"/>
          <w:sz w:val="20"/>
          <w:szCs w:val="20"/>
          <w:lang w:eastAsia="en-AU"/>
        </w:rPr>
        <w:t xml:space="preserve">Engage in severe forms of trafficking in persons during the period of performance of the </w:t>
      </w:r>
      <w:r w:rsidR="00682DF3" w:rsidRPr="004E2EC6">
        <w:rPr>
          <w:rFonts w:cstheme="minorHAnsi"/>
          <w:sz w:val="20"/>
          <w:szCs w:val="20"/>
          <w:lang w:eastAsia="en-AU"/>
        </w:rPr>
        <w:t>contract.</w:t>
      </w:r>
      <w:r w:rsidRPr="004E2EC6">
        <w:rPr>
          <w:rFonts w:cstheme="minorHAnsi"/>
          <w:sz w:val="20"/>
          <w:szCs w:val="20"/>
          <w:lang w:eastAsia="en-AU"/>
        </w:rPr>
        <w:t xml:space="preserve"> </w:t>
      </w:r>
      <w:r w:rsidRPr="004E2EC6">
        <w:rPr>
          <w:rFonts w:ascii="Tahoma" w:eastAsia="MS Mincho" w:hAnsi="Tahoma" w:cs="Tahoma"/>
          <w:sz w:val="20"/>
          <w:szCs w:val="20"/>
          <w:lang w:eastAsia="en-AU"/>
        </w:rPr>
        <w:t> </w:t>
      </w:r>
    </w:p>
    <w:p w14:paraId="328095EE" w14:textId="78985187" w:rsidR="00946080" w:rsidRPr="004E2EC6" w:rsidRDefault="00946080" w:rsidP="00946080">
      <w:pPr>
        <w:pStyle w:val="ListParagraph"/>
        <w:widowControl w:val="0"/>
        <w:numPr>
          <w:ilvl w:val="0"/>
          <w:numId w:val="37"/>
        </w:numPr>
        <w:autoSpaceDE w:val="0"/>
        <w:autoSpaceDN w:val="0"/>
        <w:adjustRightInd w:val="0"/>
        <w:spacing w:after="240" w:line="240" w:lineRule="auto"/>
        <w:jc w:val="both"/>
        <w:rPr>
          <w:rFonts w:cstheme="minorHAnsi"/>
          <w:sz w:val="20"/>
          <w:szCs w:val="20"/>
          <w:lang w:eastAsia="en-AU"/>
        </w:rPr>
      </w:pPr>
      <w:r w:rsidRPr="004E2EC6">
        <w:rPr>
          <w:rFonts w:cstheme="minorHAnsi"/>
          <w:sz w:val="20"/>
          <w:szCs w:val="20"/>
          <w:lang w:eastAsia="en-AU"/>
        </w:rPr>
        <w:t xml:space="preserve">Procure commercial sex acts during the period of performance of the </w:t>
      </w:r>
      <w:r w:rsidR="00682DF3" w:rsidRPr="004E2EC6">
        <w:rPr>
          <w:rFonts w:cstheme="minorHAnsi"/>
          <w:sz w:val="20"/>
          <w:szCs w:val="20"/>
          <w:lang w:eastAsia="en-AU"/>
        </w:rPr>
        <w:t>contract.</w:t>
      </w:r>
      <w:r w:rsidRPr="004E2EC6">
        <w:rPr>
          <w:rFonts w:cstheme="minorHAnsi"/>
          <w:sz w:val="20"/>
          <w:szCs w:val="20"/>
          <w:lang w:eastAsia="en-AU"/>
        </w:rPr>
        <w:t xml:space="preserve"> </w:t>
      </w:r>
      <w:r w:rsidRPr="004E2EC6">
        <w:rPr>
          <w:rFonts w:ascii="Tahoma" w:eastAsia="MS Mincho" w:hAnsi="Tahoma" w:cs="Tahoma"/>
          <w:sz w:val="20"/>
          <w:szCs w:val="20"/>
          <w:lang w:eastAsia="en-AU"/>
        </w:rPr>
        <w:t> </w:t>
      </w:r>
    </w:p>
    <w:p w14:paraId="0A04A24E" w14:textId="500D5F15" w:rsidR="00946080" w:rsidRPr="004E2EC6" w:rsidRDefault="00946080" w:rsidP="00946080">
      <w:pPr>
        <w:pStyle w:val="ListParagraph"/>
        <w:widowControl w:val="0"/>
        <w:numPr>
          <w:ilvl w:val="0"/>
          <w:numId w:val="37"/>
        </w:numPr>
        <w:autoSpaceDE w:val="0"/>
        <w:autoSpaceDN w:val="0"/>
        <w:adjustRightInd w:val="0"/>
        <w:spacing w:after="240" w:line="240" w:lineRule="auto"/>
        <w:jc w:val="both"/>
        <w:rPr>
          <w:rFonts w:cstheme="minorHAnsi"/>
          <w:sz w:val="20"/>
          <w:szCs w:val="20"/>
          <w:lang w:eastAsia="en-AU"/>
        </w:rPr>
      </w:pPr>
      <w:r w:rsidRPr="004E2EC6">
        <w:rPr>
          <w:rFonts w:cstheme="minorHAnsi"/>
          <w:sz w:val="20"/>
          <w:szCs w:val="20"/>
          <w:lang w:eastAsia="en-AU"/>
        </w:rPr>
        <w:t xml:space="preserve">Use forced </w:t>
      </w:r>
      <w:r w:rsidR="00682DF3" w:rsidRPr="004E2EC6">
        <w:rPr>
          <w:rFonts w:cstheme="minorHAnsi"/>
          <w:sz w:val="20"/>
          <w:szCs w:val="20"/>
          <w:lang w:eastAsia="en-AU"/>
        </w:rPr>
        <w:t>labour</w:t>
      </w:r>
      <w:r w:rsidRPr="004E2EC6">
        <w:rPr>
          <w:rFonts w:cstheme="minorHAnsi"/>
          <w:sz w:val="20"/>
          <w:szCs w:val="20"/>
          <w:lang w:eastAsia="en-AU"/>
        </w:rPr>
        <w:t xml:space="preserve"> in the performance of the </w:t>
      </w:r>
      <w:r w:rsidR="00682DF3" w:rsidRPr="004E2EC6">
        <w:rPr>
          <w:rFonts w:cstheme="minorHAnsi"/>
          <w:sz w:val="20"/>
          <w:szCs w:val="20"/>
          <w:lang w:eastAsia="en-AU"/>
        </w:rPr>
        <w:t>contract.</w:t>
      </w:r>
      <w:r w:rsidRPr="004E2EC6">
        <w:rPr>
          <w:rFonts w:cstheme="minorHAnsi"/>
          <w:sz w:val="20"/>
          <w:szCs w:val="20"/>
          <w:lang w:eastAsia="en-AU"/>
        </w:rPr>
        <w:t xml:space="preserve"> </w:t>
      </w:r>
      <w:r w:rsidRPr="004E2EC6">
        <w:rPr>
          <w:rFonts w:ascii="Tahoma" w:eastAsia="MS Mincho" w:hAnsi="Tahoma" w:cs="Tahoma"/>
          <w:sz w:val="20"/>
          <w:szCs w:val="20"/>
          <w:lang w:eastAsia="en-AU"/>
        </w:rPr>
        <w:t> </w:t>
      </w:r>
    </w:p>
    <w:p w14:paraId="6ED351D1" w14:textId="5971690F" w:rsidR="00946080" w:rsidRPr="004E2EC6" w:rsidRDefault="00946080" w:rsidP="00946080">
      <w:pPr>
        <w:pStyle w:val="ListParagraph"/>
        <w:widowControl w:val="0"/>
        <w:numPr>
          <w:ilvl w:val="0"/>
          <w:numId w:val="37"/>
        </w:numPr>
        <w:autoSpaceDE w:val="0"/>
        <w:autoSpaceDN w:val="0"/>
        <w:adjustRightInd w:val="0"/>
        <w:spacing w:after="240" w:line="240" w:lineRule="auto"/>
        <w:jc w:val="both"/>
        <w:rPr>
          <w:rFonts w:cstheme="minorHAnsi"/>
          <w:sz w:val="20"/>
          <w:szCs w:val="20"/>
          <w:lang w:eastAsia="en-AU"/>
        </w:rPr>
      </w:pPr>
      <w:r w:rsidRPr="004E2EC6">
        <w:rPr>
          <w:rFonts w:cstheme="minorHAnsi"/>
          <w:sz w:val="20"/>
          <w:szCs w:val="20"/>
          <w:lang w:eastAsia="en-AU"/>
        </w:rPr>
        <w:t xml:space="preserve">Destroy, conceal, confiscate, or otherwise deny access by an employee to the employee’s identity or immigration documents, such as passports or drivers' licenses, regardless of issuing </w:t>
      </w:r>
      <w:r w:rsidR="00682DF3" w:rsidRPr="004E2EC6">
        <w:rPr>
          <w:rFonts w:cstheme="minorHAnsi"/>
          <w:sz w:val="20"/>
          <w:szCs w:val="20"/>
          <w:lang w:eastAsia="en-AU"/>
        </w:rPr>
        <w:t>authority.</w:t>
      </w:r>
      <w:r w:rsidRPr="004E2EC6">
        <w:rPr>
          <w:rFonts w:cstheme="minorHAnsi"/>
          <w:sz w:val="20"/>
          <w:szCs w:val="20"/>
          <w:lang w:eastAsia="en-AU"/>
        </w:rPr>
        <w:t xml:space="preserve"> </w:t>
      </w:r>
      <w:r w:rsidRPr="004E2EC6">
        <w:rPr>
          <w:rFonts w:ascii="Tahoma" w:eastAsia="MS Mincho" w:hAnsi="Tahoma" w:cs="Tahoma"/>
          <w:sz w:val="20"/>
          <w:szCs w:val="20"/>
          <w:lang w:eastAsia="en-AU"/>
        </w:rPr>
        <w:t> </w:t>
      </w:r>
    </w:p>
    <w:p w14:paraId="3BF6A3B4" w14:textId="77777777" w:rsidR="00946080" w:rsidRPr="004E2EC6" w:rsidRDefault="00946080" w:rsidP="00946080">
      <w:pPr>
        <w:pStyle w:val="ListParagraph"/>
        <w:numPr>
          <w:ilvl w:val="0"/>
          <w:numId w:val="37"/>
        </w:numPr>
        <w:spacing w:after="0" w:line="240" w:lineRule="auto"/>
        <w:jc w:val="both"/>
        <w:rPr>
          <w:rFonts w:cstheme="minorHAnsi"/>
          <w:sz w:val="20"/>
          <w:szCs w:val="20"/>
          <w:lang w:eastAsia="en-AU"/>
        </w:rPr>
      </w:pPr>
      <w:r w:rsidRPr="004E2EC6">
        <w:rPr>
          <w:rFonts w:cstheme="minorHAnsi"/>
          <w:sz w:val="20"/>
          <w:szCs w:val="20"/>
          <w:lang w:eastAsia="en-AU"/>
        </w:rPr>
        <w:t xml:space="preserve">Use misleading or fraudulent practices during the recruitment of employees or offering of employment, such as failing to disclose, in a format and </w:t>
      </w:r>
      <w:r w:rsidRPr="004E2EC6">
        <w:rPr>
          <w:rFonts w:ascii="Tahoma" w:eastAsia="MS Mincho" w:hAnsi="Tahoma" w:cs="Tahoma"/>
          <w:sz w:val="20"/>
          <w:szCs w:val="20"/>
          <w:lang w:eastAsia="en-AU"/>
        </w:rPr>
        <w:t> </w:t>
      </w:r>
      <w:r w:rsidRPr="004E2EC6">
        <w:rPr>
          <w:rFonts w:cstheme="minorHAnsi"/>
          <w:color w:val="000000"/>
          <w:sz w:val="20"/>
          <w:szCs w:val="20"/>
        </w:rPr>
        <w:t xml:space="preserve"> </w:t>
      </w:r>
      <w:r w:rsidRPr="004E2EC6">
        <w:rPr>
          <w:rFonts w:cstheme="minorHAnsi"/>
          <w:sz w:val="20"/>
          <w:szCs w:val="20"/>
          <w:lang w:eastAsia="en-AU"/>
        </w:rPr>
        <w:t xml:space="preserve">language accessible to the worker, basic information or making material misrepresentations during the recruitment of employees regarding the key terms and conditions of employment, including wages and fringe benefits, the location of work, the living conditions, housing and associated costs (if employer or agent provided or arranged), any significant cost to be charged to the employee, and, if applicable, the hazardous nature of the work </w:t>
      </w:r>
    </w:p>
    <w:p w14:paraId="7FF31611" w14:textId="77777777" w:rsidR="00946080" w:rsidRPr="004E2EC6" w:rsidRDefault="00946080" w:rsidP="00946080">
      <w:pPr>
        <w:widowControl w:val="0"/>
        <w:autoSpaceDE w:val="0"/>
        <w:autoSpaceDN w:val="0"/>
        <w:adjustRightInd w:val="0"/>
        <w:spacing w:after="120"/>
        <w:ind w:left="720"/>
        <w:jc w:val="both"/>
        <w:rPr>
          <w:rFonts w:cstheme="minorHAnsi"/>
          <w:sz w:val="20"/>
          <w:szCs w:val="20"/>
          <w:lang w:eastAsia="en-AU"/>
        </w:rPr>
      </w:pPr>
      <w:r w:rsidRPr="004E2EC6">
        <w:rPr>
          <w:rFonts w:cstheme="minorHAnsi"/>
          <w:sz w:val="20"/>
          <w:szCs w:val="20"/>
          <w:lang w:eastAsia="en-AU"/>
        </w:rPr>
        <w:t>Should the Service provider/contractor become aware of, or suspect, human trafficking activities during the execution of the contract the Contractor must immediately inform GOAL to enable appropriate action to be taken.</w:t>
      </w:r>
    </w:p>
    <w:p w14:paraId="2BA276AC" w14:textId="77777777" w:rsidR="00946080" w:rsidRPr="004E2EC6" w:rsidRDefault="00946080" w:rsidP="00946080">
      <w:pPr>
        <w:widowControl w:val="0"/>
        <w:autoSpaceDE w:val="0"/>
        <w:autoSpaceDN w:val="0"/>
        <w:adjustRightInd w:val="0"/>
        <w:spacing w:after="120"/>
        <w:ind w:left="720"/>
        <w:jc w:val="both"/>
        <w:rPr>
          <w:rFonts w:cstheme="minorHAnsi"/>
          <w:sz w:val="20"/>
          <w:szCs w:val="20"/>
          <w:lang w:eastAsia="en-AU"/>
        </w:rPr>
      </w:pPr>
      <w:r w:rsidRPr="004E2EC6">
        <w:rPr>
          <w:rFonts w:cstheme="minorHAnsi"/>
          <w:sz w:val="20"/>
          <w:szCs w:val="20"/>
          <w:lang w:eastAsia="en-AU"/>
        </w:rPr>
        <w:t>In respect to any contract funded by the UK Government the Service provider/contractor is expected to be familiar with the terms of the UK Modern-Slavery Act 2015, and to abide by the conditions of the Act.</w:t>
      </w:r>
    </w:p>
    <w:p w14:paraId="12AF7EED" w14:textId="77777777" w:rsidR="00946080" w:rsidRPr="004E2EC6" w:rsidRDefault="00946080" w:rsidP="00946080">
      <w:pPr>
        <w:widowControl w:val="0"/>
        <w:autoSpaceDE w:val="0"/>
        <w:autoSpaceDN w:val="0"/>
        <w:adjustRightInd w:val="0"/>
        <w:spacing w:after="120"/>
        <w:ind w:left="720"/>
        <w:jc w:val="both"/>
        <w:rPr>
          <w:rFonts w:cstheme="minorHAnsi"/>
          <w:sz w:val="20"/>
          <w:szCs w:val="20"/>
          <w:lang w:eastAsia="en-AU"/>
        </w:rPr>
        <w:sectPr w:rsidR="00946080" w:rsidRPr="004E2EC6" w:rsidSect="00C9579C">
          <w:footerReference w:type="default" r:id="rId19"/>
          <w:pgSz w:w="11906" w:h="16838" w:code="9"/>
          <w:pgMar w:top="567" w:right="992" w:bottom="794" w:left="720" w:header="680" w:footer="431" w:gutter="0"/>
          <w:cols w:num="2" w:space="708"/>
          <w:docGrid w:linePitch="360"/>
        </w:sectPr>
      </w:pPr>
    </w:p>
    <w:tbl>
      <w:tblPr>
        <w:tblStyle w:val="TableGrid"/>
        <w:tblpPr w:leftFromText="180" w:rightFromText="180" w:vertAnchor="text" w:horzAnchor="margin" w:tblpY="195"/>
        <w:tblW w:w="10538" w:type="dxa"/>
        <w:tblLook w:val="04A0" w:firstRow="1" w:lastRow="0" w:firstColumn="1" w:lastColumn="0" w:noHBand="0" w:noVBand="1"/>
      </w:tblPr>
      <w:tblGrid>
        <w:gridCol w:w="2359"/>
        <w:gridCol w:w="2964"/>
        <w:gridCol w:w="2215"/>
        <w:gridCol w:w="3000"/>
      </w:tblGrid>
      <w:tr w:rsidR="00946080" w:rsidRPr="004E2EC6" w14:paraId="6E577048" w14:textId="77777777" w:rsidTr="006D7BD2">
        <w:trPr>
          <w:trHeight w:val="929"/>
        </w:trPr>
        <w:tc>
          <w:tcPr>
            <w:tcW w:w="2359" w:type="dxa"/>
            <w:tcBorders>
              <w:top w:val="nil"/>
              <w:left w:val="nil"/>
              <w:bottom w:val="nil"/>
              <w:right w:val="nil"/>
            </w:tcBorders>
            <w:vAlign w:val="center"/>
          </w:tcPr>
          <w:p w14:paraId="71A506C9" w14:textId="77777777" w:rsidR="00946080" w:rsidRPr="004E2EC6" w:rsidRDefault="00946080" w:rsidP="006D7BD2">
            <w:pPr>
              <w:tabs>
                <w:tab w:val="left" w:pos="-720"/>
                <w:tab w:val="left" w:pos="0"/>
                <w:tab w:val="left" w:pos="3402"/>
              </w:tabs>
              <w:suppressAutoHyphens/>
              <w:rPr>
                <w:rFonts w:cstheme="minorHAnsi"/>
                <w:spacing w:val="-3"/>
                <w:sz w:val="20"/>
                <w:szCs w:val="20"/>
              </w:rPr>
            </w:pPr>
            <w:r w:rsidRPr="004E2EC6">
              <w:rPr>
                <w:rFonts w:cstheme="minorHAnsi"/>
                <w:sz w:val="20"/>
                <w:szCs w:val="20"/>
              </w:rPr>
              <w:lastRenderedPageBreak/>
              <w:t>Signed:</w:t>
            </w:r>
          </w:p>
        </w:tc>
        <w:tc>
          <w:tcPr>
            <w:tcW w:w="8179" w:type="dxa"/>
            <w:gridSpan w:val="3"/>
            <w:tcBorders>
              <w:top w:val="nil"/>
              <w:left w:val="nil"/>
              <w:bottom w:val="single" w:sz="48" w:space="0" w:color="FFFFFF"/>
              <w:right w:val="nil"/>
            </w:tcBorders>
            <w:shd w:val="clear" w:color="auto" w:fill="F2F2F2" w:themeFill="background1" w:themeFillShade="F2"/>
            <w:vAlign w:val="center"/>
          </w:tcPr>
          <w:p w14:paraId="6302522A" w14:textId="77777777" w:rsidR="00946080" w:rsidRPr="004E2EC6" w:rsidRDefault="00946080" w:rsidP="006D7BD2">
            <w:pPr>
              <w:tabs>
                <w:tab w:val="left" w:pos="-720"/>
                <w:tab w:val="left" w:pos="0"/>
                <w:tab w:val="left" w:pos="3402"/>
              </w:tabs>
              <w:suppressAutoHyphens/>
              <w:rPr>
                <w:rFonts w:cstheme="minorHAnsi"/>
                <w:sz w:val="20"/>
                <w:szCs w:val="20"/>
              </w:rPr>
            </w:pPr>
          </w:p>
          <w:p w14:paraId="6B170CEA" w14:textId="6C130309" w:rsidR="00946080" w:rsidRPr="004E2EC6" w:rsidRDefault="00946080" w:rsidP="006D7BD2">
            <w:pPr>
              <w:tabs>
                <w:tab w:val="left" w:pos="-720"/>
                <w:tab w:val="left" w:pos="0"/>
                <w:tab w:val="left" w:pos="3402"/>
              </w:tabs>
              <w:suppressAutoHyphens/>
              <w:rPr>
                <w:rFonts w:cstheme="minorHAnsi"/>
                <w:sz w:val="20"/>
                <w:szCs w:val="20"/>
              </w:rPr>
            </w:pPr>
          </w:p>
        </w:tc>
      </w:tr>
      <w:tr w:rsidR="00946080" w:rsidRPr="004E2EC6" w14:paraId="44E0BF5D" w14:textId="77777777" w:rsidTr="006D7BD2">
        <w:trPr>
          <w:trHeight w:val="524"/>
        </w:trPr>
        <w:tc>
          <w:tcPr>
            <w:tcW w:w="2359" w:type="dxa"/>
            <w:tcBorders>
              <w:top w:val="nil"/>
              <w:left w:val="nil"/>
              <w:bottom w:val="nil"/>
              <w:right w:val="nil"/>
            </w:tcBorders>
            <w:vAlign w:val="center"/>
          </w:tcPr>
          <w:p w14:paraId="2B7B5CFD" w14:textId="77777777" w:rsidR="00946080" w:rsidRPr="004E2EC6" w:rsidRDefault="00946080" w:rsidP="006D7BD2">
            <w:pPr>
              <w:tabs>
                <w:tab w:val="left" w:pos="-720"/>
                <w:tab w:val="left" w:pos="0"/>
                <w:tab w:val="left" w:pos="3402"/>
              </w:tabs>
              <w:suppressAutoHyphens/>
              <w:rPr>
                <w:rFonts w:cstheme="minorHAnsi"/>
                <w:spacing w:val="-3"/>
                <w:sz w:val="20"/>
                <w:szCs w:val="20"/>
              </w:rPr>
            </w:pPr>
            <w:r w:rsidRPr="004E2EC6">
              <w:rPr>
                <w:rFonts w:cstheme="minorHAnsi"/>
                <w:sz w:val="20"/>
                <w:szCs w:val="20"/>
              </w:rPr>
              <w:t xml:space="preserve">Print name:  </w:t>
            </w:r>
          </w:p>
        </w:tc>
        <w:tc>
          <w:tcPr>
            <w:tcW w:w="2964" w:type="dxa"/>
            <w:tcBorders>
              <w:top w:val="single" w:sz="48" w:space="0" w:color="FFFFFF"/>
              <w:left w:val="nil"/>
              <w:bottom w:val="single" w:sz="48" w:space="0" w:color="FFFFFF"/>
              <w:right w:val="nil"/>
            </w:tcBorders>
            <w:shd w:val="clear" w:color="auto" w:fill="F2F2F2" w:themeFill="background1" w:themeFillShade="F2"/>
            <w:vAlign w:val="center"/>
          </w:tcPr>
          <w:p w14:paraId="36AB1FDE" w14:textId="76809ABA" w:rsidR="00946080" w:rsidRPr="004E2EC6" w:rsidRDefault="00946080" w:rsidP="006D7BD2">
            <w:pPr>
              <w:tabs>
                <w:tab w:val="left" w:pos="-720"/>
                <w:tab w:val="left" w:pos="0"/>
                <w:tab w:val="left" w:pos="3402"/>
              </w:tabs>
              <w:suppressAutoHyphens/>
              <w:rPr>
                <w:rFonts w:cstheme="minorHAnsi"/>
                <w:sz w:val="20"/>
                <w:szCs w:val="20"/>
              </w:rPr>
            </w:pPr>
          </w:p>
        </w:tc>
        <w:tc>
          <w:tcPr>
            <w:tcW w:w="2215" w:type="dxa"/>
            <w:tcBorders>
              <w:top w:val="single" w:sz="48" w:space="0" w:color="FFFFFF"/>
              <w:left w:val="nil"/>
              <w:bottom w:val="single" w:sz="48" w:space="0" w:color="FFFFFF"/>
              <w:right w:val="nil"/>
            </w:tcBorders>
            <w:shd w:val="clear" w:color="auto" w:fill="auto"/>
            <w:vAlign w:val="center"/>
          </w:tcPr>
          <w:p w14:paraId="5DF245D6" w14:textId="77777777" w:rsidR="00946080" w:rsidRPr="004E2EC6" w:rsidRDefault="00946080" w:rsidP="006D7BD2">
            <w:pPr>
              <w:tabs>
                <w:tab w:val="left" w:pos="-720"/>
                <w:tab w:val="left" w:pos="0"/>
                <w:tab w:val="left" w:pos="3402"/>
              </w:tabs>
              <w:suppressAutoHyphens/>
              <w:rPr>
                <w:rFonts w:cstheme="minorHAnsi"/>
                <w:sz w:val="20"/>
                <w:szCs w:val="20"/>
              </w:rPr>
            </w:pPr>
            <w:r w:rsidRPr="004E2EC6">
              <w:rPr>
                <w:rFonts w:cstheme="minorHAnsi"/>
                <w:sz w:val="20"/>
                <w:szCs w:val="20"/>
              </w:rPr>
              <w:t>Position:</w:t>
            </w:r>
          </w:p>
        </w:tc>
        <w:tc>
          <w:tcPr>
            <w:tcW w:w="3000" w:type="dxa"/>
            <w:tcBorders>
              <w:top w:val="single" w:sz="48" w:space="0" w:color="FFFFFF"/>
              <w:left w:val="nil"/>
              <w:bottom w:val="single" w:sz="48" w:space="0" w:color="FFFFFF"/>
              <w:right w:val="nil"/>
            </w:tcBorders>
            <w:shd w:val="clear" w:color="auto" w:fill="F2F2F2" w:themeFill="background1" w:themeFillShade="F2"/>
            <w:vAlign w:val="center"/>
          </w:tcPr>
          <w:p w14:paraId="326E19CE" w14:textId="52B4BF3D" w:rsidR="00946080" w:rsidRPr="004E2EC6" w:rsidRDefault="008B5BEB" w:rsidP="006D7BD2">
            <w:pPr>
              <w:tabs>
                <w:tab w:val="left" w:pos="-720"/>
                <w:tab w:val="left" w:pos="0"/>
                <w:tab w:val="left" w:pos="3402"/>
              </w:tabs>
              <w:suppressAutoHyphens/>
              <w:rPr>
                <w:rFonts w:cstheme="minorHAnsi"/>
                <w:sz w:val="20"/>
                <w:szCs w:val="20"/>
              </w:rPr>
            </w:pPr>
            <w:r>
              <w:rPr>
                <w:rFonts w:cstheme="minorHAnsi"/>
                <w:sz w:val="20"/>
                <w:szCs w:val="20"/>
              </w:rPr>
              <w:t>Consultant</w:t>
            </w:r>
          </w:p>
        </w:tc>
      </w:tr>
      <w:tr w:rsidR="00946080" w:rsidRPr="004E2EC6" w14:paraId="495F32C3" w14:textId="77777777" w:rsidTr="006D7BD2">
        <w:trPr>
          <w:trHeight w:val="636"/>
        </w:trPr>
        <w:tc>
          <w:tcPr>
            <w:tcW w:w="2359" w:type="dxa"/>
            <w:tcBorders>
              <w:top w:val="nil"/>
              <w:left w:val="nil"/>
              <w:bottom w:val="nil"/>
              <w:right w:val="nil"/>
            </w:tcBorders>
            <w:vAlign w:val="center"/>
          </w:tcPr>
          <w:p w14:paraId="7D1A3038" w14:textId="77777777" w:rsidR="00946080" w:rsidRPr="004E2EC6" w:rsidRDefault="00946080" w:rsidP="006D7BD2">
            <w:pPr>
              <w:tabs>
                <w:tab w:val="left" w:pos="-720"/>
                <w:tab w:val="left" w:pos="0"/>
                <w:tab w:val="left" w:pos="3402"/>
              </w:tabs>
              <w:suppressAutoHyphens/>
              <w:rPr>
                <w:rFonts w:cstheme="minorHAnsi"/>
                <w:sz w:val="20"/>
                <w:szCs w:val="20"/>
              </w:rPr>
            </w:pPr>
            <w:r w:rsidRPr="004E2EC6">
              <w:rPr>
                <w:rFonts w:cstheme="minorHAnsi"/>
                <w:sz w:val="20"/>
                <w:szCs w:val="20"/>
              </w:rPr>
              <w:t>Company Name:</w:t>
            </w:r>
          </w:p>
        </w:tc>
        <w:tc>
          <w:tcPr>
            <w:tcW w:w="2964" w:type="dxa"/>
            <w:tcBorders>
              <w:top w:val="single" w:sz="48" w:space="0" w:color="FFFFFF"/>
              <w:left w:val="nil"/>
              <w:bottom w:val="single" w:sz="48" w:space="0" w:color="FFFFFF"/>
              <w:right w:val="nil"/>
            </w:tcBorders>
            <w:shd w:val="clear" w:color="auto" w:fill="F2F2F2" w:themeFill="background1" w:themeFillShade="F2"/>
            <w:vAlign w:val="center"/>
          </w:tcPr>
          <w:p w14:paraId="70B8C196" w14:textId="7B1963FE" w:rsidR="00946080" w:rsidRPr="004E2EC6" w:rsidRDefault="008B5BEB" w:rsidP="006D7BD2">
            <w:pPr>
              <w:tabs>
                <w:tab w:val="left" w:pos="-720"/>
                <w:tab w:val="left" w:pos="0"/>
                <w:tab w:val="left" w:pos="3402"/>
              </w:tabs>
              <w:suppressAutoHyphens/>
              <w:rPr>
                <w:rFonts w:cstheme="minorHAnsi"/>
                <w:sz w:val="20"/>
                <w:szCs w:val="20"/>
              </w:rPr>
            </w:pPr>
            <w:r>
              <w:rPr>
                <w:rFonts w:cstheme="minorHAnsi"/>
                <w:sz w:val="20"/>
                <w:szCs w:val="20"/>
              </w:rPr>
              <w:t>-</w:t>
            </w:r>
          </w:p>
        </w:tc>
        <w:tc>
          <w:tcPr>
            <w:tcW w:w="2215" w:type="dxa"/>
            <w:tcBorders>
              <w:top w:val="single" w:sz="48" w:space="0" w:color="FFFFFF"/>
              <w:left w:val="nil"/>
              <w:bottom w:val="single" w:sz="48" w:space="0" w:color="FFFFFF"/>
              <w:right w:val="nil"/>
            </w:tcBorders>
            <w:shd w:val="clear" w:color="auto" w:fill="auto"/>
            <w:vAlign w:val="center"/>
          </w:tcPr>
          <w:p w14:paraId="7AE79166" w14:textId="77777777" w:rsidR="00946080" w:rsidRPr="004E2EC6" w:rsidRDefault="00946080" w:rsidP="006D7BD2">
            <w:pPr>
              <w:tabs>
                <w:tab w:val="left" w:pos="-720"/>
                <w:tab w:val="left" w:pos="0"/>
                <w:tab w:val="left" w:pos="3402"/>
              </w:tabs>
              <w:suppressAutoHyphens/>
              <w:rPr>
                <w:rFonts w:cstheme="minorHAnsi"/>
                <w:sz w:val="20"/>
                <w:szCs w:val="20"/>
              </w:rPr>
            </w:pPr>
            <w:r w:rsidRPr="004E2EC6">
              <w:rPr>
                <w:rFonts w:cstheme="minorHAnsi"/>
                <w:sz w:val="20"/>
                <w:szCs w:val="20"/>
              </w:rPr>
              <w:t>Date:</w:t>
            </w:r>
          </w:p>
        </w:tc>
        <w:tc>
          <w:tcPr>
            <w:tcW w:w="3000" w:type="dxa"/>
            <w:tcBorders>
              <w:top w:val="single" w:sz="48" w:space="0" w:color="FFFFFF"/>
              <w:left w:val="nil"/>
              <w:bottom w:val="single" w:sz="48" w:space="0" w:color="FFFFFF"/>
              <w:right w:val="nil"/>
            </w:tcBorders>
            <w:shd w:val="clear" w:color="auto" w:fill="F2F2F2" w:themeFill="background1" w:themeFillShade="F2"/>
            <w:vAlign w:val="center"/>
          </w:tcPr>
          <w:p w14:paraId="20C1E447" w14:textId="30686994" w:rsidR="00946080" w:rsidRPr="004E2EC6" w:rsidRDefault="00946080" w:rsidP="006D7BD2">
            <w:pPr>
              <w:tabs>
                <w:tab w:val="left" w:pos="-720"/>
                <w:tab w:val="left" w:pos="0"/>
                <w:tab w:val="left" w:pos="3402"/>
              </w:tabs>
              <w:suppressAutoHyphens/>
              <w:rPr>
                <w:rFonts w:cstheme="minorHAnsi"/>
                <w:sz w:val="20"/>
                <w:szCs w:val="20"/>
              </w:rPr>
            </w:pPr>
          </w:p>
        </w:tc>
      </w:tr>
      <w:tr w:rsidR="00946080" w:rsidRPr="004E2EC6" w14:paraId="6B6385ED" w14:textId="77777777" w:rsidTr="006D7BD2">
        <w:trPr>
          <w:trHeight w:val="515"/>
        </w:trPr>
        <w:tc>
          <w:tcPr>
            <w:tcW w:w="2359" w:type="dxa"/>
            <w:tcBorders>
              <w:top w:val="nil"/>
              <w:left w:val="nil"/>
              <w:bottom w:val="nil"/>
              <w:right w:val="nil"/>
            </w:tcBorders>
            <w:vAlign w:val="center"/>
          </w:tcPr>
          <w:p w14:paraId="642B3ACE" w14:textId="77777777" w:rsidR="00946080" w:rsidRPr="004E2EC6" w:rsidRDefault="00946080" w:rsidP="006D7BD2">
            <w:pPr>
              <w:tabs>
                <w:tab w:val="left" w:pos="-720"/>
                <w:tab w:val="left" w:pos="0"/>
                <w:tab w:val="left" w:pos="3402"/>
              </w:tabs>
              <w:suppressAutoHyphens/>
              <w:rPr>
                <w:rFonts w:cstheme="minorHAnsi"/>
                <w:spacing w:val="-3"/>
                <w:sz w:val="20"/>
                <w:szCs w:val="20"/>
              </w:rPr>
            </w:pPr>
            <w:r w:rsidRPr="004E2EC6">
              <w:rPr>
                <w:rFonts w:cstheme="minorHAnsi"/>
                <w:sz w:val="20"/>
                <w:szCs w:val="20"/>
              </w:rPr>
              <w:t>Address:</w:t>
            </w:r>
          </w:p>
        </w:tc>
        <w:tc>
          <w:tcPr>
            <w:tcW w:w="8179" w:type="dxa"/>
            <w:gridSpan w:val="3"/>
            <w:tcBorders>
              <w:top w:val="single" w:sz="48" w:space="0" w:color="FFFFFF"/>
              <w:left w:val="nil"/>
              <w:bottom w:val="single" w:sz="48" w:space="0" w:color="FFFFFF"/>
              <w:right w:val="nil"/>
            </w:tcBorders>
            <w:shd w:val="clear" w:color="auto" w:fill="F2F2F2" w:themeFill="background1" w:themeFillShade="F2"/>
            <w:vAlign w:val="center"/>
          </w:tcPr>
          <w:p w14:paraId="4E855039" w14:textId="77777777" w:rsidR="00946080" w:rsidRPr="004E2EC6" w:rsidRDefault="00946080" w:rsidP="001D71A1">
            <w:pPr>
              <w:tabs>
                <w:tab w:val="left" w:pos="-720"/>
                <w:tab w:val="left" w:pos="0"/>
                <w:tab w:val="left" w:pos="3402"/>
              </w:tabs>
              <w:suppressAutoHyphens/>
              <w:rPr>
                <w:rFonts w:cstheme="minorHAnsi"/>
                <w:sz w:val="20"/>
                <w:szCs w:val="20"/>
              </w:rPr>
            </w:pPr>
          </w:p>
        </w:tc>
      </w:tr>
    </w:tbl>
    <w:p w14:paraId="6415D287" w14:textId="77777777" w:rsidR="00946080" w:rsidRPr="004E2EC6" w:rsidRDefault="00946080" w:rsidP="00946080">
      <w:pPr>
        <w:rPr>
          <w:rFonts w:cstheme="minorHAnsi"/>
          <w:sz w:val="20"/>
          <w:szCs w:val="20"/>
        </w:rPr>
      </w:pPr>
    </w:p>
    <w:p w14:paraId="5721913B" w14:textId="47F82B74" w:rsidR="00121AFD" w:rsidRDefault="00121AFD" w:rsidP="00237839">
      <w:pPr>
        <w:tabs>
          <w:tab w:val="left" w:pos="-720"/>
          <w:tab w:val="left" w:pos="0"/>
          <w:tab w:val="left" w:pos="3402"/>
        </w:tabs>
        <w:suppressAutoHyphens/>
        <w:rPr>
          <w:rFonts w:cstheme="minorHAnsi"/>
          <w:color w:val="C0C0C0"/>
          <w:spacing w:val="-3"/>
          <w:sz w:val="20"/>
          <w:szCs w:val="20"/>
        </w:rPr>
      </w:pPr>
    </w:p>
    <w:p w14:paraId="0C55A1B5" w14:textId="77777777" w:rsidR="00121AFD" w:rsidRDefault="00121AFD" w:rsidP="00237839">
      <w:pPr>
        <w:tabs>
          <w:tab w:val="left" w:pos="-720"/>
          <w:tab w:val="left" w:pos="0"/>
          <w:tab w:val="left" w:pos="3402"/>
        </w:tabs>
        <w:suppressAutoHyphens/>
        <w:rPr>
          <w:rFonts w:cstheme="minorHAnsi"/>
          <w:color w:val="C0C0C0"/>
          <w:spacing w:val="-3"/>
          <w:sz w:val="20"/>
          <w:szCs w:val="20"/>
        </w:rPr>
      </w:pPr>
    </w:p>
    <w:p w14:paraId="673FC161" w14:textId="77777777" w:rsidR="00121AFD" w:rsidRDefault="00121AFD" w:rsidP="00237839">
      <w:pPr>
        <w:tabs>
          <w:tab w:val="left" w:pos="-720"/>
          <w:tab w:val="left" w:pos="0"/>
          <w:tab w:val="left" w:pos="3402"/>
        </w:tabs>
        <w:suppressAutoHyphens/>
        <w:rPr>
          <w:rFonts w:cstheme="minorHAnsi"/>
          <w:color w:val="C0C0C0"/>
          <w:spacing w:val="-3"/>
          <w:sz w:val="20"/>
          <w:szCs w:val="20"/>
        </w:rPr>
      </w:pPr>
    </w:p>
    <w:p w14:paraId="0371F876" w14:textId="13EAA133" w:rsidR="00237839" w:rsidRPr="007B792A" w:rsidRDefault="00237839" w:rsidP="00237839">
      <w:pPr>
        <w:tabs>
          <w:tab w:val="left" w:pos="-720"/>
          <w:tab w:val="left" w:pos="0"/>
          <w:tab w:val="left" w:pos="3402"/>
        </w:tabs>
        <w:suppressAutoHyphens/>
        <w:rPr>
          <w:rFonts w:cstheme="minorHAnsi"/>
          <w:color w:val="C0C0C0"/>
          <w:spacing w:val="-3"/>
          <w:sz w:val="20"/>
          <w:szCs w:val="20"/>
        </w:rPr>
      </w:pPr>
    </w:p>
    <w:sectPr w:rsidR="00237839" w:rsidRPr="007B792A" w:rsidSect="00C9579C">
      <w:pgSz w:w="11906" w:h="16838" w:code="9"/>
      <w:pgMar w:top="605" w:right="994" w:bottom="850" w:left="720" w:header="706" w:footer="43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E5FB83" w14:textId="77777777" w:rsidR="00C9579C" w:rsidRDefault="00C9579C" w:rsidP="009218AC">
      <w:pPr>
        <w:spacing w:after="0" w:line="240" w:lineRule="auto"/>
      </w:pPr>
      <w:r>
        <w:separator/>
      </w:r>
    </w:p>
  </w:endnote>
  <w:endnote w:type="continuationSeparator" w:id="0">
    <w:p w14:paraId="23F5E529" w14:textId="77777777" w:rsidR="00C9579C" w:rsidRDefault="00C9579C" w:rsidP="009218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rlito">
    <w:altName w:val="Calibri"/>
    <w:charset w:val="00"/>
    <w:family w:val="swiss"/>
    <w:pitch w:val="variable"/>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Avenir Next LT Pro">
    <w:charset w:val="00"/>
    <w:family w:val="swiss"/>
    <w:pitch w:val="variable"/>
    <w:sig w:usb0="800000EF" w:usb1="5000204A"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CG Times">
    <w:altName w:val="Times New Roman"/>
    <w:charset w:val="00"/>
    <w:family w:val="roman"/>
    <w:pitch w:val="variable"/>
    <w:sig w:usb0="00000007" w:usb1="00000000" w:usb2="00000000" w:usb3="00000000" w:csb0="00000093" w:csb1="00000000"/>
  </w:font>
  <w:font w:name="Arial Unicode MS">
    <w:panose1 w:val="020B0604020202020204"/>
    <w:charset w:val="00"/>
    <w:family w:val="roman"/>
    <w:notTrueType/>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1828165425"/>
      <w:docPartObj>
        <w:docPartGallery w:val="Page Numbers (Bottom of Page)"/>
        <w:docPartUnique/>
      </w:docPartObj>
    </w:sdtPr>
    <w:sdtContent>
      <w:sdt>
        <w:sdtPr>
          <w:rPr>
            <w:sz w:val="16"/>
            <w:szCs w:val="16"/>
          </w:rPr>
          <w:id w:val="1728636285"/>
          <w:docPartObj>
            <w:docPartGallery w:val="Page Numbers (Top of Page)"/>
            <w:docPartUnique/>
          </w:docPartObj>
        </w:sdtPr>
        <w:sdtContent>
          <w:p w14:paraId="5F129B79" w14:textId="77777777" w:rsidR="006542D3" w:rsidRPr="00F33E42" w:rsidRDefault="006542D3">
            <w:pPr>
              <w:pStyle w:val="Footer"/>
              <w:jc w:val="center"/>
              <w:rPr>
                <w:sz w:val="16"/>
                <w:szCs w:val="16"/>
              </w:rPr>
            </w:pPr>
            <w:r w:rsidRPr="00F33E42">
              <w:rPr>
                <w:sz w:val="16"/>
                <w:szCs w:val="16"/>
              </w:rPr>
              <w:t xml:space="preserve">Page </w:t>
            </w:r>
            <w:r w:rsidRPr="00F33E42">
              <w:rPr>
                <w:sz w:val="16"/>
                <w:szCs w:val="16"/>
              </w:rPr>
              <w:fldChar w:fldCharType="begin"/>
            </w:r>
            <w:r w:rsidRPr="00F33E42">
              <w:rPr>
                <w:sz w:val="16"/>
                <w:szCs w:val="16"/>
              </w:rPr>
              <w:instrText xml:space="preserve"> PAGE </w:instrText>
            </w:r>
            <w:r w:rsidRPr="00F33E42">
              <w:rPr>
                <w:sz w:val="16"/>
                <w:szCs w:val="16"/>
              </w:rPr>
              <w:fldChar w:fldCharType="separate"/>
            </w:r>
            <w:r w:rsidR="00963FDB">
              <w:rPr>
                <w:noProof/>
                <w:sz w:val="16"/>
                <w:szCs w:val="16"/>
              </w:rPr>
              <w:t>10</w:t>
            </w:r>
            <w:r w:rsidRPr="00F33E42">
              <w:rPr>
                <w:sz w:val="16"/>
                <w:szCs w:val="16"/>
              </w:rPr>
              <w:fldChar w:fldCharType="end"/>
            </w:r>
            <w:r w:rsidRPr="00F33E42">
              <w:rPr>
                <w:sz w:val="16"/>
                <w:szCs w:val="16"/>
              </w:rPr>
              <w:t xml:space="preserve"> of </w:t>
            </w:r>
            <w:r w:rsidRPr="00F33E42">
              <w:rPr>
                <w:sz w:val="16"/>
                <w:szCs w:val="16"/>
              </w:rPr>
              <w:fldChar w:fldCharType="begin"/>
            </w:r>
            <w:r w:rsidRPr="00F33E42">
              <w:rPr>
                <w:sz w:val="16"/>
                <w:szCs w:val="16"/>
              </w:rPr>
              <w:instrText xml:space="preserve"> NUMPAGES  </w:instrText>
            </w:r>
            <w:r w:rsidRPr="00F33E42">
              <w:rPr>
                <w:sz w:val="16"/>
                <w:szCs w:val="16"/>
              </w:rPr>
              <w:fldChar w:fldCharType="separate"/>
            </w:r>
            <w:r w:rsidR="00963FDB">
              <w:rPr>
                <w:noProof/>
                <w:sz w:val="16"/>
                <w:szCs w:val="16"/>
              </w:rPr>
              <w:t>31</w:t>
            </w:r>
            <w:r w:rsidRPr="00F33E42">
              <w:rPr>
                <w:sz w:val="16"/>
                <w:szCs w:val="16"/>
              </w:rPr>
              <w:fldChar w:fldCharType="end"/>
            </w:r>
          </w:p>
        </w:sdtContent>
      </w:sdt>
    </w:sdtContent>
  </w:sdt>
  <w:p w14:paraId="67E36565" w14:textId="6ADB2C5C" w:rsidR="006542D3" w:rsidRDefault="006542D3" w:rsidP="00F33E42">
    <w:pPr>
      <w:pStyle w:val="Footer"/>
      <w:tabs>
        <w:tab w:val="clear" w:pos="4513"/>
        <w:tab w:val="clear" w:pos="9026"/>
        <w:tab w:val="left" w:pos="5566"/>
      </w:tabs>
    </w:pPr>
    <w:r>
      <w:tab/>
    </w:r>
  </w:p>
  <w:p w14:paraId="7CDE59F9" w14:textId="77777777" w:rsidR="006542D3" w:rsidRDefault="006542D3"/>
  <w:p w14:paraId="433523B9" w14:textId="77777777" w:rsidR="006542D3" w:rsidRDefault="006542D3"/>
  <w:p w14:paraId="50313C6C" w14:textId="77777777" w:rsidR="006542D3" w:rsidRDefault="006542D3"/>
  <w:p w14:paraId="03A8A606" w14:textId="77777777" w:rsidR="006542D3" w:rsidRDefault="006542D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18" w:space="0" w:color="808080"/>
        <w:insideV w:val="single" w:sz="18" w:space="0" w:color="808080"/>
      </w:tblBorders>
      <w:tblLook w:val="04A0" w:firstRow="1" w:lastRow="0" w:firstColumn="1" w:lastColumn="0" w:noHBand="0" w:noVBand="1"/>
    </w:tblPr>
    <w:tblGrid>
      <w:gridCol w:w="1057"/>
      <w:gridCol w:w="9137"/>
    </w:tblGrid>
    <w:tr w:rsidR="006542D3" w14:paraId="263ACA63" w14:textId="77777777" w:rsidTr="006D7BD2">
      <w:tc>
        <w:tcPr>
          <w:tcW w:w="918" w:type="dxa"/>
        </w:tcPr>
        <w:p w14:paraId="343A6195" w14:textId="77777777" w:rsidR="006542D3" w:rsidRPr="00AA2E16" w:rsidRDefault="006542D3">
          <w:pPr>
            <w:pStyle w:val="Footer"/>
            <w:jc w:val="right"/>
            <w:rPr>
              <w:b/>
              <w:bCs/>
              <w:color w:val="4F81BD"/>
              <w:sz w:val="32"/>
              <w:szCs w:val="32"/>
            </w:rPr>
          </w:pPr>
          <w:r w:rsidRPr="00AA2E16">
            <w:fldChar w:fldCharType="begin"/>
          </w:r>
          <w:r w:rsidRPr="00AA2E16">
            <w:instrText xml:space="preserve"> PAGE   \* MERGEFORMAT </w:instrText>
          </w:r>
          <w:r w:rsidRPr="00AA2E16">
            <w:fldChar w:fldCharType="separate"/>
          </w:r>
          <w:r w:rsidR="00963FDB" w:rsidRPr="00963FDB">
            <w:rPr>
              <w:b/>
              <w:bCs/>
              <w:noProof/>
              <w:color w:val="4F81BD"/>
              <w:sz w:val="32"/>
              <w:szCs w:val="32"/>
            </w:rPr>
            <w:t>21</w:t>
          </w:r>
          <w:r w:rsidRPr="00AA2E16">
            <w:rPr>
              <w:b/>
              <w:bCs/>
              <w:noProof/>
              <w:color w:val="4F81BD"/>
              <w:sz w:val="32"/>
              <w:szCs w:val="32"/>
            </w:rPr>
            <w:fldChar w:fldCharType="end"/>
          </w:r>
        </w:p>
      </w:tc>
      <w:tc>
        <w:tcPr>
          <w:tcW w:w="7938" w:type="dxa"/>
        </w:tcPr>
        <w:p w14:paraId="3EBE511E" w14:textId="77777777" w:rsidR="006542D3" w:rsidRPr="00AA2E16" w:rsidRDefault="006542D3" w:rsidP="006D7BD2">
          <w:pPr>
            <w:pStyle w:val="Footer"/>
            <w:rPr>
              <w:rFonts w:ascii="Tahoma" w:hAnsi="Tahoma" w:cs="Tahoma"/>
            </w:rPr>
          </w:pPr>
          <w:r w:rsidRPr="00AF252C">
            <w:rPr>
              <w:rFonts w:ascii="Tahoma" w:eastAsia="Tahoma" w:hAnsi="Tahoma" w:cs="Tahoma"/>
            </w:rPr>
            <w:t xml:space="preserve">GOAL </w:t>
          </w:r>
          <w:r>
            <w:rPr>
              <w:rFonts w:ascii="Tahoma" w:eastAsia="Tahoma" w:hAnsi="Tahoma" w:cs="Tahoma"/>
            </w:rPr>
            <w:t>Procurement</w:t>
          </w:r>
          <w:r w:rsidRPr="00AF252C">
            <w:rPr>
              <w:rFonts w:ascii="Tahoma" w:eastAsia="Tahoma" w:hAnsi="Tahoma" w:cs="Tahoma"/>
            </w:rPr>
            <w:t xml:space="preserve"> Manual Appendix </w:t>
          </w:r>
          <w:r>
            <w:rPr>
              <w:rFonts w:ascii="Tahoma" w:eastAsia="Tahoma" w:hAnsi="Tahoma" w:cs="Tahoma"/>
            </w:rPr>
            <w:t>1R</w:t>
          </w:r>
          <w:r w:rsidRPr="00AF252C">
            <w:rPr>
              <w:rFonts w:ascii="Tahoma" w:eastAsia="Tahoma" w:hAnsi="Tahoma" w:cs="Tahoma"/>
            </w:rPr>
            <w:t xml:space="preserve">                                         </w:t>
          </w:r>
          <w:r>
            <w:rPr>
              <w:rFonts w:ascii="Tahoma" w:eastAsia="Tahoma" w:hAnsi="Tahoma" w:cs="Tahoma"/>
            </w:rPr>
            <w:t>July 2018</w:t>
          </w:r>
          <w:r w:rsidRPr="00AF252C">
            <w:rPr>
              <w:rFonts w:ascii="Tahoma" w:eastAsia="Tahoma" w:hAnsi="Tahoma" w:cs="Tahoma"/>
            </w:rPr>
            <w:t xml:space="preserve"> Version </w:t>
          </w:r>
          <w:r>
            <w:rPr>
              <w:rFonts w:ascii="Tahoma" w:eastAsia="Tahoma" w:hAnsi="Tahoma" w:cs="Tahoma"/>
            </w:rPr>
            <w:t>4</w:t>
          </w:r>
          <w:r w:rsidRPr="00AF252C">
            <w:rPr>
              <w:rFonts w:ascii="Tahoma" w:eastAsia="Tahoma" w:hAnsi="Tahoma" w:cs="Tahoma"/>
            </w:rPr>
            <w:t xml:space="preserve"> </w:t>
          </w:r>
        </w:p>
      </w:tc>
    </w:tr>
    <w:tr w:rsidR="006542D3" w14:paraId="23112CDD" w14:textId="77777777" w:rsidTr="006D7BD2">
      <w:tc>
        <w:tcPr>
          <w:tcW w:w="918" w:type="dxa"/>
        </w:tcPr>
        <w:p w14:paraId="3872ED51" w14:textId="77777777" w:rsidR="006542D3" w:rsidRPr="00AA2E16" w:rsidRDefault="006542D3" w:rsidP="006D7BD2">
          <w:pPr>
            <w:pStyle w:val="Footer"/>
          </w:pPr>
        </w:p>
      </w:tc>
      <w:tc>
        <w:tcPr>
          <w:tcW w:w="7938" w:type="dxa"/>
        </w:tcPr>
        <w:p w14:paraId="2C06FC7E" w14:textId="77777777" w:rsidR="006542D3" w:rsidRDefault="006542D3">
          <w:pPr>
            <w:pStyle w:val="Footer"/>
            <w:rPr>
              <w:rFonts w:ascii="Tahoma" w:hAnsi="Tahoma" w:cs="Tahoma"/>
            </w:rPr>
          </w:pPr>
        </w:p>
      </w:tc>
    </w:tr>
  </w:tbl>
  <w:p w14:paraId="64F2F1E0" w14:textId="77777777" w:rsidR="006542D3" w:rsidRPr="00706EFC" w:rsidRDefault="006542D3" w:rsidP="006D7BD2">
    <w:pPr>
      <w:pStyle w:val="Footer"/>
      <w:jc w:val="right"/>
      <w:rPr>
        <w:rFonts w:ascii="Tahoma" w:hAnsi="Tahoma" w:cs="Tahoma"/>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869CFE" w14:textId="77777777" w:rsidR="00C9579C" w:rsidRDefault="00C9579C" w:rsidP="009218AC">
      <w:pPr>
        <w:spacing w:after="0" w:line="240" w:lineRule="auto"/>
      </w:pPr>
      <w:r>
        <w:separator/>
      </w:r>
    </w:p>
  </w:footnote>
  <w:footnote w:type="continuationSeparator" w:id="0">
    <w:p w14:paraId="418FF80B" w14:textId="77777777" w:rsidR="00C9579C" w:rsidRDefault="00C9579C" w:rsidP="009218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8287C5" w14:textId="77777777" w:rsidR="00A5019A" w:rsidRPr="00A5019A" w:rsidRDefault="006542D3" w:rsidP="00A5019A">
    <w:pPr>
      <w:rPr>
        <w:rFonts w:ascii="Calibri" w:hAnsi="Calibri" w:cs="Calibri"/>
        <w:sz w:val="20"/>
        <w:szCs w:val="20"/>
      </w:rPr>
    </w:pPr>
    <w:r w:rsidRPr="00CF2F15">
      <w:rPr>
        <w:rFonts w:ascii="Calibri" w:hAnsi="Calibri" w:cs="Calibri"/>
        <w:b/>
        <w:sz w:val="20"/>
        <w:szCs w:val="20"/>
      </w:rPr>
      <w:t xml:space="preserve">REF: </w:t>
    </w:r>
    <w:r w:rsidR="00A5019A" w:rsidRPr="00A5019A">
      <w:rPr>
        <w:rFonts w:ascii="Calibri" w:hAnsi="Calibri" w:cs="Calibri"/>
        <w:b/>
        <w:sz w:val="20"/>
        <w:szCs w:val="20"/>
      </w:rPr>
      <w:t xml:space="preserve">Request for Quotation (RFQ) </w:t>
    </w:r>
    <w:r w:rsidR="00A5019A" w:rsidRPr="00A5019A">
      <w:rPr>
        <w:rFonts w:ascii="Calibri" w:hAnsi="Calibri" w:cs="Calibri"/>
        <w:sz w:val="20"/>
        <w:szCs w:val="20"/>
      </w:rPr>
      <w:t>G/S/KHT/KHA/</w:t>
    </w:r>
    <w:r w:rsidR="00A5019A" w:rsidRPr="00A5019A">
      <w:rPr>
        <w:rFonts w:ascii="Calibri" w:hAnsi="Calibri" w:cs="Calibri"/>
        <w:b/>
        <w:bCs/>
        <w:sz w:val="20"/>
        <w:szCs w:val="20"/>
      </w:rPr>
      <w:t>26261</w:t>
    </w:r>
    <w:r w:rsidR="00A5019A" w:rsidRPr="00A5019A">
      <w:rPr>
        <w:rFonts w:ascii="Calibri" w:hAnsi="Calibri" w:cs="Calibri"/>
        <w:sz w:val="20"/>
        <w:szCs w:val="20"/>
      </w:rPr>
      <w:t xml:space="preserve"> Psychological Support Service for GOAL Global Sudan Staff</w:t>
    </w:r>
  </w:p>
  <w:p w14:paraId="1038B4C2" w14:textId="319F7100" w:rsidR="006542D3" w:rsidRPr="004A7ECA" w:rsidRDefault="006542D3" w:rsidP="004A7ECA">
    <w:pPr>
      <w:rPr>
        <w:rFonts w:ascii="Calibri" w:hAnsi="Calibri" w:cs="Calibri"/>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1766D"/>
    <w:multiLevelType w:val="hybridMultilevel"/>
    <w:tmpl w:val="179E7C34"/>
    <w:lvl w:ilvl="0" w:tplc="6BD2F28A">
      <w:numFmt w:val="bullet"/>
      <w:lvlText w:val=""/>
      <w:lvlJc w:val="left"/>
      <w:pPr>
        <w:ind w:left="511" w:hanging="180"/>
      </w:pPr>
      <w:rPr>
        <w:rFonts w:ascii="Symbol" w:eastAsia="Symbol" w:hAnsi="Symbol" w:cs="Symbol" w:hint="default"/>
        <w:b w:val="0"/>
        <w:bCs w:val="0"/>
        <w:i w:val="0"/>
        <w:iCs w:val="0"/>
        <w:spacing w:val="0"/>
        <w:w w:val="100"/>
        <w:sz w:val="22"/>
        <w:szCs w:val="22"/>
        <w:lang w:val="en-US" w:eastAsia="en-US" w:bidi="ar-SA"/>
      </w:rPr>
    </w:lvl>
    <w:lvl w:ilvl="1" w:tplc="478AF602">
      <w:start w:val="1"/>
      <w:numFmt w:val="lowerLetter"/>
      <w:lvlText w:val="%2)"/>
      <w:lvlJc w:val="left"/>
      <w:pPr>
        <w:ind w:left="1051" w:hanging="360"/>
      </w:pPr>
      <w:rPr>
        <w:rFonts w:ascii="Carlito" w:eastAsia="Carlito" w:hAnsi="Carlito" w:cs="Carlito" w:hint="default"/>
        <w:b w:val="0"/>
        <w:bCs w:val="0"/>
        <w:i w:val="0"/>
        <w:iCs w:val="0"/>
        <w:spacing w:val="-1"/>
        <w:w w:val="100"/>
        <w:sz w:val="22"/>
        <w:szCs w:val="22"/>
        <w:lang w:val="en-US" w:eastAsia="en-US" w:bidi="ar-SA"/>
      </w:rPr>
    </w:lvl>
    <w:lvl w:ilvl="2" w:tplc="5CE0828C">
      <w:numFmt w:val="bullet"/>
      <w:lvlText w:val="•"/>
      <w:lvlJc w:val="left"/>
      <w:pPr>
        <w:ind w:left="2076" w:hanging="360"/>
      </w:pPr>
      <w:rPr>
        <w:rFonts w:hint="default"/>
        <w:lang w:val="en-US" w:eastAsia="en-US" w:bidi="ar-SA"/>
      </w:rPr>
    </w:lvl>
    <w:lvl w:ilvl="3" w:tplc="BFCEE3C4">
      <w:numFmt w:val="bullet"/>
      <w:lvlText w:val="•"/>
      <w:lvlJc w:val="left"/>
      <w:pPr>
        <w:ind w:left="3092" w:hanging="360"/>
      </w:pPr>
      <w:rPr>
        <w:rFonts w:hint="default"/>
        <w:lang w:val="en-US" w:eastAsia="en-US" w:bidi="ar-SA"/>
      </w:rPr>
    </w:lvl>
    <w:lvl w:ilvl="4" w:tplc="59406AD0">
      <w:numFmt w:val="bullet"/>
      <w:lvlText w:val="•"/>
      <w:lvlJc w:val="left"/>
      <w:pPr>
        <w:ind w:left="4108" w:hanging="360"/>
      </w:pPr>
      <w:rPr>
        <w:rFonts w:hint="default"/>
        <w:lang w:val="en-US" w:eastAsia="en-US" w:bidi="ar-SA"/>
      </w:rPr>
    </w:lvl>
    <w:lvl w:ilvl="5" w:tplc="0C52E2EC">
      <w:numFmt w:val="bullet"/>
      <w:lvlText w:val="•"/>
      <w:lvlJc w:val="left"/>
      <w:pPr>
        <w:ind w:left="5125" w:hanging="360"/>
      </w:pPr>
      <w:rPr>
        <w:rFonts w:hint="default"/>
        <w:lang w:val="en-US" w:eastAsia="en-US" w:bidi="ar-SA"/>
      </w:rPr>
    </w:lvl>
    <w:lvl w:ilvl="6" w:tplc="FA8C6230">
      <w:numFmt w:val="bullet"/>
      <w:lvlText w:val="•"/>
      <w:lvlJc w:val="left"/>
      <w:pPr>
        <w:ind w:left="6141" w:hanging="360"/>
      </w:pPr>
      <w:rPr>
        <w:rFonts w:hint="default"/>
        <w:lang w:val="en-US" w:eastAsia="en-US" w:bidi="ar-SA"/>
      </w:rPr>
    </w:lvl>
    <w:lvl w:ilvl="7" w:tplc="65166A16">
      <w:numFmt w:val="bullet"/>
      <w:lvlText w:val="•"/>
      <w:lvlJc w:val="left"/>
      <w:pPr>
        <w:ind w:left="7157" w:hanging="360"/>
      </w:pPr>
      <w:rPr>
        <w:rFonts w:hint="default"/>
        <w:lang w:val="en-US" w:eastAsia="en-US" w:bidi="ar-SA"/>
      </w:rPr>
    </w:lvl>
    <w:lvl w:ilvl="8" w:tplc="3D205E6C">
      <w:numFmt w:val="bullet"/>
      <w:lvlText w:val="•"/>
      <w:lvlJc w:val="left"/>
      <w:pPr>
        <w:ind w:left="8173" w:hanging="360"/>
      </w:pPr>
      <w:rPr>
        <w:rFonts w:hint="default"/>
        <w:lang w:val="en-US" w:eastAsia="en-US" w:bidi="ar-SA"/>
      </w:rPr>
    </w:lvl>
  </w:abstractNum>
  <w:abstractNum w:abstractNumId="1" w15:restartNumberingAfterBreak="0">
    <w:nsid w:val="012F17DE"/>
    <w:multiLevelType w:val="hybridMultilevel"/>
    <w:tmpl w:val="932A379C"/>
    <w:lvl w:ilvl="0" w:tplc="08090001">
      <w:start w:val="1"/>
      <w:numFmt w:val="bullet"/>
      <w:lvlText w:val=""/>
      <w:lvlJc w:val="left"/>
      <w:pPr>
        <w:ind w:left="450" w:hanging="360"/>
      </w:pPr>
      <w:rPr>
        <w:rFonts w:ascii="Symbol" w:hAnsi="Symbol" w:hint="default"/>
      </w:rPr>
    </w:lvl>
    <w:lvl w:ilvl="1" w:tplc="08090003" w:tentative="1">
      <w:start w:val="1"/>
      <w:numFmt w:val="bullet"/>
      <w:lvlText w:val="o"/>
      <w:lvlJc w:val="left"/>
      <w:pPr>
        <w:ind w:left="1170" w:hanging="360"/>
      </w:pPr>
      <w:rPr>
        <w:rFonts w:ascii="Courier New" w:hAnsi="Courier New" w:cs="Courier New" w:hint="default"/>
      </w:rPr>
    </w:lvl>
    <w:lvl w:ilvl="2" w:tplc="08090005" w:tentative="1">
      <w:start w:val="1"/>
      <w:numFmt w:val="bullet"/>
      <w:lvlText w:val=""/>
      <w:lvlJc w:val="left"/>
      <w:pPr>
        <w:ind w:left="1890" w:hanging="360"/>
      </w:pPr>
      <w:rPr>
        <w:rFonts w:ascii="Wingdings" w:hAnsi="Wingdings" w:hint="default"/>
      </w:rPr>
    </w:lvl>
    <w:lvl w:ilvl="3" w:tplc="08090001" w:tentative="1">
      <w:start w:val="1"/>
      <w:numFmt w:val="bullet"/>
      <w:lvlText w:val=""/>
      <w:lvlJc w:val="left"/>
      <w:pPr>
        <w:ind w:left="2610" w:hanging="360"/>
      </w:pPr>
      <w:rPr>
        <w:rFonts w:ascii="Symbol" w:hAnsi="Symbol" w:hint="default"/>
      </w:rPr>
    </w:lvl>
    <w:lvl w:ilvl="4" w:tplc="08090003" w:tentative="1">
      <w:start w:val="1"/>
      <w:numFmt w:val="bullet"/>
      <w:lvlText w:val="o"/>
      <w:lvlJc w:val="left"/>
      <w:pPr>
        <w:ind w:left="3330" w:hanging="360"/>
      </w:pPr>
      <w:rPr>
        <w:rFonts w:ascii="Courier New" w:hAnsi="Courier New" w:cs="Courier New" w:hint="default"/>
      </w:rPr>
    </w:lvl>
    <w:lvl w:ilvl="5" w:tplc="08090005" w:tentative="1">
      <w:start w:val="1"/>
      <w:numFmt w:val="bullet"/>
      <w:lvlText w:val=""/>
      <w:lvlJc w:val="left"/>
      <w:pPr>
        <w:ind w:left="4050" w:hanging="360"/>
      </w:pPr>
      <w:rPr>
        <w:rFonts w:ascii="Wingdings" w:hAnsi="Wingdings" w:hint="default"/>
      </w:rPr>
    </w:lvl>
    <w:lvl w:ilvl="6" w:tplc="08090001" w:tentative="1">
      <w:start w:val="1"/>
      <w:numFmt w:val="bullet"/>
      <w:lvlText w:val=""/>
      <w:lvlJc w:val="left"/>
      <w:pPr>
        <w:ind w:left="4770" w:hanging="360"/>
      </w:pPr>
      <w:rPr>
        <w:rFonts w:ascii="Symbol" w:hAnsi="Symbol" w:hint="default"/>
      </w:rPr>
    </w:lvl>
    <w:lvl w:ilvl="7" w:tplc="08090003" w:tentative="1">
      <w:start w:val="1"/>
      <w:numFmt w:val="bullet"/>
      <w:lvlText w:val="o"/>
      <w:lvlJc w:val="left"/>
      <w:pPr>
        <w:ind w:left="5490" w:hanging="360"/>
      </w:pPr>
      <w:rPr>
        <w:rFonts w:ascii="Courier New" w:hAnsi="Courier New" w:cs="Courier New" w:hint="default"/>
      </w:rPr>
    </w:lvl>
    <w:lvl w:ilvl="8" w:tplc="08090005" w:tentative="1">
      <w:start w:val="1"/>
      <w:numFmt w:val="bullet"/>
      <w:lvlText w:val=""/>
      <w:lvlJc w:val="left"/>
      <w:pPr>
        <w:ind w:left="6210" w:hanging="360"/>
      </w:pPr>
      <w:rPr>
        <w:rFonts w:ascii="Wingdings" w:hAnsi="Wingdings" w:hint="default"/>
      </w:rPr>
    </w:lvl>
  </w:abstractNum>
  <w:abstractNum w:abstractNumId="2" w15:restartNumberingAfterBreak="0">
    <w:nsid w:val="030A45FE"/>
    <w:multiLevelType w:val="hybridMultilevel"/>
    <w:tmpl w:val="CAF48D5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0352111D"/>
    <w:multiLevelType w:val="multilevel"/>
    <w:tmpl w:val="B6020F32"/>
    <w:lvl w:ilvl="0">
      <w:start w:val="1"/>
      <w:numFmt w:val="decimal"/>
      <w:pStyle w:val="Heading1"/>
      <w:lvlText w:val="%1"/>
      <w:lvlJc w:val="left"/>
      <w:pPr>
        <w:ind w:left="432" w:hanging="432"/>
      </w:pPr>
      <w:rPr>
        <w:rFonts w:hint="default"/>
        <w:lang w:val="en-US"/>
      </w:rPr>
    </w:lvl>
    <w:lvl w:ilvl="1">
      <w:start w:val="1"/>
      <w:numFmt w:val="decimal"/>
      <w:pStyle w:val="Heading2"/>
      <w:lvlText w:val="%1.%2"/>
      <w:lvlJc w:val="left"/>
      <w:pPr>
        <w:ind w:left="718" w:hanging="576"/>
      </w:pPr>
      <w:rPr>
        <w:i w:val="0"/>
        <w:iCs w:val="0"/>
        <w: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055F2EE8"/>
    <w:multiLevelType w:val="singleLevel"/>
    <w:tmpl w:val="878A2CDA"/>
    <w:lvl w:ilvl="0">
      <w:start w:val="1"/>
      <w:numFmt w:val="bullet"/>
      <w:pStyle w:val="Bullet3"/>
      <w:lvlText w:val="•"/>
      <w:lvlJc w:val="left"/>
      <w:pPr>
        <w:tabs>
          <w:tab w:val="num" w:pos="1928"/>
        </w:tabs>
        <w:ind w:left="1928" w:hanging="397"/>
      </w:pPr>
      <w:rPr>
        <w:rFonts w:ascii="Times New Roman" w:hAnsi="Times New Roman" w:hint="default"/>
        <w:sz w:val="24"/>
      </w:rPr>
    </w:lvl>
  </w:abstractNum>
  <w:abstractNum w:abstractNumId="5" w15:restartNumberingAfterBreak="0">
    <w:nsid w:val="069E7A42"/>
    <w:multiLevelType w:val="hybridMultilevel"/>
    <w:tmpl w:val="1F14A756"/>
    <w:lvl w:ilvl="0" w:tplc="0409000F">
      <w:start w:val="1"/>
      <w:numFmt w:val="decimal"/>
      <w:lvlText w:val="%1."/>
      <w:lvlJc w:val="left"/>
      <w:pPr>
        <w:ind w:left="945" w:hanging="360"/>
      </w:pPr>
    </w:lvl>
    <w:lvl w:ilvl="1" w:tplc="04090019" w:tentative="1">
      <w:start w:val="1"/>
      <w:numFmt w:val="lowerLetter"/>
      <w:lvlText w:val="%2."/>
      <w:lvlJc w:val="left"/>
      <w:pPr>
        <w:ind w:left="1665" w:hanging="360"/>
      </w:pPr>
    </w:lvl>
    <w:lvl w:ilvl="2" w:tplc="0409001B" w:tentative="1">
      <w:start w:val="1"/>
      <w:numFmt w:val="lowerRoman"/>
      <w:lvlText w:val="%3."/>
      <w:lvlJc w:val="right"/>
      <w:pPr>
        <w:ind w:left="2385" w:hanging="180"/>
      </w:pPr>
    </w:lvl>
    <w:lvl w:ilvl="3" w:tplc="0409000F" w:tentative="1">
      <w:start w:val="1"/>
      <w:numFmt w:val="decimal"/>
      <w:lvlText w:val="%4."/>
      <w:lvlJc w:val="left"/>
      <w:pPr>
        <w:ind w:left="3105" w:hanging="360"/>
      </w:pPr>
    </w:lvl>
    <w:lvl w:ilvl="4" w:tplc="04090019" w:tentative="1">
      <w:start w:val="1"/>
      <w:numFmt w:val="lowerLetter"/>
      <w:lvlText w:val="%5."/>
      <w:lvlJc w:val="left"/>
      <w:pPr>
        <w:ind w:left="3825" w:hanging="360"/>
      </w:pPr>
    </w:lvl>
    <w:lvl w:ilvl="5" w:tplc="0409001B" w:tentative="1">
      <w:start w:val="1"/>
      <w:numFmt w:val="lowerRoman"/>
      <w:lvlText w:val="%6."/>
      <w:lvlJc w:val="right"/>
      <w:pPr>
        <w:ind w:left="4545" w:hanging="180"/>
      </w:pPr>
    </w:lvl>
    <w:lvl w:ilvl="6" w:tplc="0409000F" w:tentative="1">
      <w:start w:val="1"/>
      <w:numFmt w:val="decimal"/>
      <w:lvlText w:val="%7."/>
      <w:lvlJc w:val="left"/>
      <w:pPr>
        <w:ind w:left="5265" w:hanging="360"/>
      </w:pPr>
    </w:lvl>
    <w:lvl w:ilvl="7" w:tplc="04090019" w:tentative="1">
      <w:start w:val="1"/>
      <w:numFmt w:val="lowerLetter"/>
      <w:lvlText w:val="%8."/>
      <w:lvlJc w:val="left"/>
      <w:pPr>
        <w:ind w:left="5985" w:hanging="360"/>
      </w:pPr>
    </w:lvl>
    <w:lvl w:ilvl="8" w:tplc="0409001B" w:tentative="1">
      <w:start w:val="1"/>
      <w:numFmt w:val="lowerRoman"/>
      <w:lvlText w:val="%9."/>
      <w:lvlJc w:val="right"/>
      <w:pPr>
        <w:ind w:left="6705" w:hanging="180"/>
      </w:pPr>
    </w:lvl>
  </w:abstractNum>
  <w:abstractNum w:abstractNumId="6" w15:restartNumberingAfterBreak="0">
    <w:nsid w:val="096650DC"/>
    <w:multiLevelType w:val="hybridMultilevel"/>
    <w:tmpl w:val="1DFEF48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0BBD0F27"/>
    <w:multiLevelType w:val="hybridMultilevel"/>
    <w:tmpl w:val="E0943B7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0F3B0B23"/>
    <w:multiLevelType w:val="hybridMultilevel"/>
    <w:tmpl w:val="F89889F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1C1570B"/>
    <w:multiLevelType w:val="hybridMultilevel"/>
    <w:tmpl w:val="14D8E154"/>
    <w:lvl w:ilvl="0" w:tplc="60644EE6">
      <w:start w:val="1"/>
      <w:numFmt w:val="bullet"/>
      <w:lvlText w:val=""/>
      <w:lvlJc w:val="left"/>
      <w:pPr>
        <w:tabs>
          <w:tab w:val="num" w:pos="972"/>
        </w:tabs>
        <w:ind w:left="972" w:hanging="360"/>
      </w:pPr>
      <w:rPr>
        <w:rFonts w:ascii="Symbol" w:hAnsi="Symbol" w:hint="default"/>
      </w:rPr>
    </w:lvl>
    <w:lvl w:ilvl="1" w:tplc="04090003">
      <w:start w:val="1"/>
      <w:numFmt w:val="decimal"/>
      <w:lvlText w:val="%2."/>
      <w:lvlJc w:val="left"/>
      <w:pPr>
        <w:tabs>
          <w:tab w:val="num" w:pos="1692"/>
        </w:tabs>
        <w:ind w:left="1692" w:hanging="360"/>
      </w:pPr>
    </w:lvl>
    <w:lvl w:ilvl="2" w:tplc="04090005">
      <w:start w:val="1"/>
      <w:numFmt w:val="decimal"/>
      <w:lvlText w:val="%3."/>
      <w:lvlJc w:val="left"/>
      <w:pPr>
        <w:tabs>
          <w:tab w:val="num" w:pos="2412"/>
        </w:tabs>
        <w:ind w:left="2412" w:hanging="360"/>
      </w:pPr>
    </w:lvl>
    <w:lvl w:ilvl="3" w:tplc="04090001">
      <w:start w:val="1"/>
      <w:numFmt w:val="decimal"/>
      <w:lvlText w:val="%4."/>
      <w:lvlJc w:val="left"/>
      <w:pPr>
        <w:tabs>
          <w:tab w:val="num" w:pos="3132"/>
        </w:tabs>
        <w:ind w:left="3132" w:hanging="360"/>
      </w:pPr>
    </w:lvl>
    <w:lvl w:ilvl="4" w:tplc="04090003">
      <w:start w:val="1"/>
      <w:numFmt w:val="decimal"/>
      <w:lvlText w:val="%5."/>
      <w:lvlJc w:val="left"/>
      <w:pPr>
        <w:tabs>
          <w:tab w:val="num" w:pos="3852"/>
        </w:tabs>
        <w:ind w:left="3852" w:hanging="360"/>
      </w:pPr>
    </w:lvl>
    <w:lvl w:ilvl="5" w:tplc="04090005">
      <w:start w:val="1"/>
      <w:numFmt w:val="decimal"/>
      <w:lvlText w:val="%6."/>
      <w:lvlJc w:val="left"/>
      <w:pPr>
        <w:tabs>
          <w:tab w:val="num" w:pos="4572"/>
        </w:tabs>
        <w:ind w:left="4572" w:hanging="360"/>
      </w:pPr>
    </w:lvl>
    <w:lvl w:ilvl="6" w:tplc="04090001">
      <w:start w:val="1"/>
      <w:numFmt w:val="decimal"/>
      <w:lvlText w:val="%7."/>
      <w:lvlJc w:val="left"/>
      <w:pPr>
        <w:tabs>
          <w:tab w:val="num" w:pos="5292"/>
        </w:tabs>
        <w:ind w:left="5292" w:hanging="360"/>
      </w:pPr>
    </w:lvl>
    <w:lvl w:ilvl="7" w:tplc="04090003">
      <w:start w:val="1"/>
      <w:numFmt w:val="decimal"/>
      <w:lvlText w:val="%8."/>
      <w:lvlJc w:val="left"/>
      <w:pPr>
        <w:tabs>
          <w:tab w:val="num" w:pos="6012"/>
        </w:tabs>
        <w:ind w:left="6012" w:hanging="360"/>
      </w:pPr>
    </w:lvl>
    <w:lvl w:ilvl="8" w:tplc="04090005">
      <w:start w:val="1"/>
      <w:numFmt w:val="decimal"/>
      <w:lvlText w:val="%9."/>
      <w:lvlJc w:val="left"/>
      <w:pPr>
        <w:tabs>
          <w:tab w:val="num" w:pos="6732"/>
        </w:tabs>
        <w:ind w:left="6732" w:hanging="360"/>
      </w:pPr>
    </w:lvl>
  </w:abstractNum>
  <w:abstractNum w:abstractNumId="10" w15:restartNumberingAfterBreak="0">
    <w:nsid w:val="16574CE8"/>
    <w:multiLevelType w:val="hybridMultilevel"/>
    <w:tmpl w:val="69DEE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94D5443"/>
    <w:multiLevelType w:val="hybridMultilevel"/>
    <w:tmpl w:val="FFB208D2"/>
    <w:lvl w:ilvl="0" w:tplc="1BF60214">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C370D81"/>
    <w:multiLevelType w:val="hybridMultilevel"/>
    <w:tmpl w:val="20966B72"/>
    <w:lvl w:ilvl="0" w:tplc="6BC0297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D145243"/>
    <w:multiLevelType w:val="hybridMultilevel"/>
    <w:tmpl w:val="9258AD1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E8D3A04"/>
    <w:multiLevelType w:val="hybridMultilevel"/>
    <w:tmpl w:val="BE822C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3924045"/>
    <w:multiLevelType w:val="hybridMultilevel"/>
    <w:tmpl w:val="B4A0DAE4"/>
    <w:lvl w:ilvl="0" w:tplc="18090017">
      <w:start w:val="1"/>
      <w:numFmt w:val="lowerLetter"/>
      <w:lvlText w:val="%1)"/>
      <w:lvlJc w:val="lef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29D20EBD"/>
    <w:multiLevelType w:val="hybridMultilevel"/>
    <w:tmpl w:val="05D2B74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2C8362DB"/>
    <w:multiLevelType w:val="hybridMultilevel"/>
    <w:tmpl w:val="0AB0472E"/>
    <w:lvl w:ilvl="0" w:tplc="644E8B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D1F30D7"/>
    <w:multiLevelType w:val="hybridMultilevel"/>
    <w:tmpl w:val="34FAD308"/>
    <w:lvl w:ilvl="0" w:tplc="608078BE">
      <w:start w:val="1"/>
      <w:numFmt w:val="decimal"/>
      <w:lvlText w:val="%1-"/>
      <w:lvlJc w:val="left"/>
      <w:pPr>
        <w:ind w:left="720" w:hanging="360"/>
      </w:pPr>
      <w:rPr>
        <w:rFonts w:ascii="Arial" w:eastAsia="Arial"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0D76C10"/>
    <w:multiLevelType w:val="hybridMultilevel"/>
    <w:tmpl w:val="EA5091C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32B7526C"/>
    <w:multiLevelType w:val="hybridMultilevel"/>
    <w:tmpl w:val="6CBE2DBE"/>
    <w:lvl w:ilvl="0" w:tplc="B922EFF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2F65779"/>
    <w:multiLevelType w:val="hybridMultilevel"/>
    <w:tmpl w:val="2D125B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353C7CBC"/>
    <w:multiLevelType w:val="multilevel"/>
    <w:tmpl w:val="A9AEF608"/>
    <w:lvl w:ilvl="0">
      <w:start w:val="1"/>
      <w:numFmt w:val="decimal"/>
      <w:lvlText w:val="%1"/>
      <w:lvlJc w:val="left"/>
      <w:pPr>
        <w:ind w:left="574" w:hanging="334"/>
      </w:pPr>
      <w:rPr>
        <w:rFonts w:hint="default"/>
        <w:lang w:val="en-US" w:eastAsia="en-US" w:bidi="ar-SA"/>
      </w:rPr>
    </w:lvl>
    <w:lvl w:ilvl="1">
      <w:start w:val="1"/>
      <w:numFmt w:val="decimal"/>
      <w:lvlText w:val="%1.%2"/>
      <w:lvlJc w:val="left"/>
      <w:pPr>
        <w:ind w:left="784" w:hanging="334"/>
        <w:jc w:val="right"/>
      </w:pPr>
      <w:rPr>
        <w:rFonts w:hint="default"/>
        <w:b/>
        <w:bCs w:val="0"/>
        <w:spacing w:val="-2"/>
        <w:w w:val="100"/>
        <w:lang w:val="en-US" w:eastAsia="en-US" w:bidi="ar-SA"/>
      </w:rPr>
    </w:lvl>
    <w:lvl w:ilvl="2">
      <w:numFmt w:val="bullet"/>
      <w:lvlText w:val="•"/>
      <w:lvlJc w:val="left"/>
      <w:pPr>
        <w:ind w:left="240" w:hanging="720"/>
      </w:pPr>
      <w:rPr>
        <w:rFonts w:ascii="Carlito" w:eastAsia="Carlito" w:hAnsi="Carlito" w:cs="Carlito" w:hint="default"/>
        <w:b w:val="0"/>
        <w:bCs w:val="0"/>
        <w:i w:val="0"/>
        <w:iCs w:val="0"/>
        <w:spacing w:val="0"/>
        <w:w w:val="100"/>
        <w:sz w:val="22"/>
        <w:szCs w:val="22"/>
        <w:lang w:val="en-US" w:eastAsia="en-US" w:bidi="ar-SA"/>
      </w:rPr>
    </w:lvl>
    <w:lvl w:ilvl="3">
      <w:numFmt w:val="bullet"/>
      <w:lvlText w:val="•"/>
      <w:lvlJc w:val="left"/>
      <w:pPr>
        <w:ind w:left="2719" w:hanging="720"/>
      </w:pPr>
      <w:rPr>
        <w:rFonts w:hint="default"/>
        <w:lang w:val="en-US" w:eastAsia="en-US" w:bidi="ar-SA"/>
      </w:rPr>
    </w:lvl>
    <w:lvl w:ilvl="4">
      <w:numFmt w:val="bullet"/>
      <w:lvlText w:val="•"/>
      <w:lvlJc w:val="left"/>
      <w:pPr>
        <w:ind w:left="3788" w:hanging="720"/>
      </w:pPr>
      <w:rPr>
        <w:rFonts w:hint="default"/>
        <w:lang w:val="en-US" w:eastAsia="en-US" w:bidi="ar-SA"/>
      </w:rPr>
    </w:lvl>
    <w:lvl w:ilvl="5">
      <w:numFmt w:val="bullet"/>
      <w:lvlText w:val="•"/>
      <w:lvlJc w:val="left"/>
      <w:pPr>
        <w:ind w:left="4858" w:hanging="720"/>
      </w:pPr>
      <w:rPr>
        <w:rFonts w:hint="default"/>
        <w:lang w:val="en-US" w:eastAsia="en-US" w:bidi="ar-SA"/>
      </w:rPr>
    </w:lvl>
    <w:lvl w:ilvl="6">
      <w:numFmt w:val="bullet"/>
      <w:lvlText w:val="•"/>
      <w:lvlJc w:val="left"/>
      <w:pPr>
        <w:ind w:left="5928" w:hanging="720"/>
      </w:pPr>
      <w:rPr>
        <w:rFonts w:hint="default"/>
        <w:lang w:val="en-US" w:eastAsia="en-US" w:bidi="ar-SA"/>
      </w:rPr>
    </w:lvl>
    <w:lvl w:ilvl="7">
      <w:numFmt w:val="bullet"/>
      <w:lvlText w:val="•"/>
      <w:lvlJc w:val="left"/>
      <w:pPr>
        <w:ind w:left="6997" w:hanging="720"/>
      </w:pPr>
      <w:rPr>
        <w:rFonts w:hint="default"/>
        <w:lang w:val="en-US" w:eastAsia="en-US" w:bidi="ar-SA"/>
      </w:rPr>
    </w:lvl>
    <w:lvl w:ilvl="8">
      <w:numFmt w:val="bullet"/>
      <w:lvlText w:val="•"/>
      <w:lvlJc w:val="left"/>
      <w:pPr>
        <w:ind w:left="8067" w:hanging="720"/>
      </w:pPr>
      <w:rPr>
        <w:rFonts w:hint="default"/>
        <w:lang w:val="en-US" w:eastAsia="en-US" w:bidi="ar-SA"/>
      </w:rPr>
    </w:lvl>
  </w:abstractNum>
  <w:abstractNum w:abstractNumId="23" w15:restartNumberingAfterBreak="0">
    <w:nsid w:val="38264998"/>
    <w:multiLevelType w:val="hybridMultilevel"/>
    <w:tmpl w:val="2AE038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3C390407"/>
    <w:multiLevelType w:val="hybridMultilevel"/>
    <w:tmpl w:val="59B27CD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02F7E3C"/>
    <w:multiLevelType w:val="hybridMultilevel"/>
    <w:tmpl w:val="4E18699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1867A5C"/>
    <w:multiLevelType w:val="hybridMultilevel"/>
    <w:tmpl w:val="AF363EAE"/>
    <w:lvl w:ilvl="0" w:tplc="04090001">
      <w:start w:val="1"/>
      <w:numFmt w:val="bullet"/>
      <w:lvlText w:val=""/>
      <w:lvlJc w:val="left"/>
      <w:pPr>
        <w:ind w:left="720" w:hanging="360"/>
      </w:pPr>
      <w:rPr>
        <w:rFonts w:ascii="Symbol" w:hAnsi="Symbol" w:hint="default"/>
      </w:rPr>
    </w:lvl>
    <w:lvl w:ilvl="1" w:tplc="17047D56">
      <w:numFmt w:val="bullet"/>
      <w:lvlText w:val="-"/>
      <w:lvlJc w:val="left"/>
      <w:pPr>
        <w:ind w:left="1440" w:hanging="36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2FD1334"/>
    <w:multiLevelType w:val="hybridMultilevel"/>
    <w:tmpl w:val="E2289BAC"/>
    <w:lvl w:ilvl="0" w:tplc="04090005">
      <w:start w:val="1"/>
      <w:numFmt w:val="bullet"/>
      <w:lvlText w:val=""/>
      <w:lvlJc w:val="left"/>
      <w:pPr>
        <w:ind w:left="360" w:hanging="360"/>
      </w:pPr>
      <w:rPr>
        <w:rFonts w:ascii="Wingdings" w:hAnsi="Wingdings" w:hint="default"/>
      </w:rPr>
    </w:lvl>
    <w:lvl w:ilvl="1" w:tplc="18090003" w:tentative="1">
      <w:start w:val="1"/>
      <w:numFmt w:val="bullet"/>
      <w:lvlText w:val="o"/>
      <w:lvlJc w:val="left"/>
      <w:pPr>
        <w:ind w:left="1440" w:hanging="360"/>
      </w:pPr>
      <w:rPr>
        <w:rFonts w:ascii="Courier New" w:hAnsi="Courier New" w:cs="Arial"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Arial"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Arial" w:hint="default"/>
      </w:rPr>
    </w:lvl>
    <w:lvl w:ilvl="8" w:tplc="18090005" w:tentative="1">
      <w:start w:val="1"/>
      <w:numFmt w:val="bullet"/>
      <w:lvlText w:val=""/>
      <w:lvlJc w:val="left"/>
      <w:pPr>
        <w:ind w:left="6480" w:hanging="360"/>
      </w:pPr>
      <w:rPr>
        <w:rFonts w:ascii="Wingdings" w:hAnsi="Wingdings" w:hint="default"/>
      </w:rPr>
    </w:lvl>
  </w:abstractNum>
  <w:abstractNum w:abstractNumId="28" w15:restartNumberingAfterBreak="0">
    <w:nsid w:val="43AA0F5C"/>
    <w:multiLevelType w:val="hybridMultilevel"/>
    <w:tmpl w:val="0388F5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45994CA0"/>
    <w:multiLevelType w:val="multilevel"/>
    <w:tmpl w:val="65CCBABC"/>
    <w:lvl w:ilvl="0">
      <w:start w:val="1"/>
      <w:numFmt w:val="decimal"/>
      <w:lvlText w:val="%1."/>
      <w:lvlJc w:val="left"/>
      <w:pPr>
        <w:ind w:left="720" w:hanging="36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30" w15:restartNumberingAfterBreak="0">
    <w:nsid w:val="46240549"/>
    <w:multiLevelType w:val="hybridMultilevel"/>
    <w:tmpl w:val="E29ADF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473159C3"/>
    <w:multiLevelType w:val="hybridMultilevel"/>
    <w:tmpl w:val="B7AA7E0C"/>
    <w:lvl w:ilvl="0" w:tplc="FB34BBDA">
      <w:numFmt w:val="bullet"/>
      <w:lvlText w:val=""/>
      <w:lvlJc w:val="left"/>
      <w:pPr>
        <w:ind w:left="960" w:hanging="360"/>
      </w:pPr>
      <w:rPr>
        <w:rFonts w:ascii="Symbol" w:eastAsia="Symbol" w:hAnsi="Symbol" w:cs="Symbol" w:hint="default"/>
        <w:b w:val="0"/>
        <w:bCs w:val="0"/>
        <w:i w:val="0"/>
        <w:iCs w:val="0"/>
        <w:spacing w:val="0"/>
        <w:w w:val="100"/>
        <w:sz w:val="22"/>
        <w:szCs w:val="22"/>
        <w:lang w:val="en-US" w:eastAsia="en-US" w:bidi="ar-SA"/>
      </w:rPr>
    </w:lvl>
    <w:lvl w:ilvl="1" w:tplc="4386DB88">
      <w:numFmt w:val="bullet"/>
      <w:lvlText w:val=""/>
      <w:lvlJc w:val="left"/>
      <w:pPr>
        <w:ind w:left="1320" w:hanging="360"/>
      </w:pPr>
      <w:rPr>
        <w:rFonts w:ascii="Symbol" w:eastAsia="Symbol" w:hAnsi="Symbol" w:cs="Symbol" w:hint="default"/>
        <w:b w:val="0"/>
        <w:bCs w:val="0"/>
        <w:i w:val="0"/>
        <w:iCs w:val="0"/>
        <w:spacing w:val="0"/>
        <w:w w:val="100"/>
        <w:sz w:val="22"/>
        <w:szCs w:val="22"/>
        <w:lang w:val="en-US" w:eastAsia="en-US" w:bidi="ar-SA"/>
      </w:rPr>
    </w:lvl>
    <w:lvl w:ilvl="2" w:tplc="A1EC5632">
      <w:numFmt w:val="bullet"/>
      <w:lvlText w:val="•"/>
      <w:lvlJc w:val="left"/>
      <w:pPr>
        <w:ind w:left="2307" w:hanging="360"/>
      </w:pPr>
      <w:rPr>
        <w:rFonts w:hint="default"/>
        <w:lang w:val="en-US" w:eastAsia="en-US" w:bidi="ar-SA"/>
      </w:rPr>
    </w:lvl>
    <w:lvl w:ilvl="3" w:tplc="5286795A">
      <w:numFmt w:val="bullet"/>
      <w:lvlText w:val="•"/>
      <w:lvlJc w:val="left"/>
      <w:pPr>
        <w:ind w:left="3294" w:hanging="360"/>
      </w:pPr>
      <w:rPr>
        <w:rFonts w:hint="default"/>
        <w:lang w:val="en-US" w:eastAsia="en-US" w:bidi="ar-SA"/>
      </w:rPr>
    </w:lvl>
    <w:lvl w:ilvl="4" w:tplc="06B49644">
      <w:numFmt w:val="bullet"/>
      <w:lvlText w:val="•"/>
      <w:lvlJc w:val="left"/>
      <w:pPr>
        <w:ind w:left="4282" w:hanging="360"/>
      </w:pPr>
      <w:rPr>
        <w:rFonts w:hint="default"/>
        <w:lang w:val="en-US" w:eastAsia="en-US" w:bidi="ar-SA"/>
      </w:rPr>
    </w:lvl>
    <w:lvl w:ilvl="5" w:tplc="5D3657A4">
      <w:numFmt w:val="bullet"/>
      <w:lvlText w:val="•"/>
      <w:lvlJc w:val="left"/>
      <w:pPr>
        <w:ind w:left="5269" w:hanging="360"/>
      </w:pPr>
      <w:rPr>
        <w:rFonts w:hint="default"/>
        <w:lang w:val="en-US" w:eastAsia="en-US" w:bidi="ar-SA"/>
      </w:rPr>
    </w:lvl>
    <w:lvl w:ilvl="6" w:tplc="8A14B74A">
      <w:numFmt w:val="bullet"/>
      <w:lvlText w:val="•"/>
      <w:lvlJc w:val="left"/>
      <w:pPr>
        <w:ind w:left="6256" w:hanging="360"/>
      </w:pPr>
      <w:rPr>
        <w:rFonts w:hint="default"/>
        <w:lang w:val="en-US" w:eastAsia="en-US" w:bidi="ar-SA"/>
      </w:rPr>
    </w:lvl>
    <w:lvl w:ilvl="7" w:tplc="27240F32">
      <w:numFmt w:val="bullet"/>
      <w:lvlText w:val="•"/>
      <w:lvlJc w:val="left"/>
      <w:pPr>
        <w:ind w:left="7244" w:hanging="360"/>
      </w:pPr>
      <w:rPr>
        <w:rFonts w:hint="default"/>
        <w:lang w:val="en-US" w:eastAsia="en-US" w:bidi="ar-SA"/>
      </w:rPr>
    </w:lvl>
    <w:lvl w:ilvl="8" w:tplc="38522A82">
      <w:numFmt w:val="bullet"/>
      <w:lvlText w:val="•"/>
      <w:lvlJc w:val="left"/>
      <w:pPr>
        <w:ind w:left="8231" w:hanging="360"/>
      </w:pPr>
      <w:rPr>
        <w:rFonts w:hint="default"/>
        <w:lang w:val="en-US" w:eastAsia="en-US" w:bidi="ar-SA"/>
      </w:rPr>
    </w:lvl>
  </w:abstractNum>
  <w:abstractNum w:abstractNumId="32" w15:restartNumberingAfterBreak="0">
    <w:nsid w:val="4CC562D8"/>
    <w:multiLevelType w:val="hybridMultilevel"/>
    <w:tmpl w:val="AC5A73BE"/>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33" w15:restartNumberingAfterBreak="0">
    <w:nsid w:val="4DE10116"/>
    <w:multiLevelType w:val="hybridMultilevel"/>
    <w:tmpl w:val="BE9847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F3F77C2"/>
    <w:multiLevelType w:val="hybridMultilevel"/>
    <w:tmpl w:val="6F66F60A"/>
    <w:lvl w:ilvl="0" w:tplc="40EAD9C2">
      <w:start w:val="1"/>
      <w:numFmt w:val="decimal"/>
      <w:lvlText w:val="%1."/>
      <w:lvlJc w:val="left"/>
      <w:pPr>
        <w:ind w:left="1080" w:hanging="360"/>
      </w:pPr>
      <w:rPr>
        <w:b w:val="0"/>
        <w:color w:val="434345"/>
        <w:sz w:val="22"/>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5" w15:restartNumberingAfterBreak="0">
    <w:nsid w:val="4F635746"/>
    <w:multiLevelType w:val="hybridMultilevel"/>
    <w:tmpl w:val="38BCD3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00B73A1"/>
    <w:multiLevelType w:val="hybridMultilevel"/>
    <w:tmpl w:val="899C8D4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7" w15:restartNumberingAfterBreak="0">
    <w:nsid w:val="5015750E"/>
    <w:multiLevelType w:val="hybridMultilevel"/>
    <w:tmpl w:val="037C1AF4"/>
    <w:lvl w:ilvl="0" w:tplc="28CC90E4">
      <w:start w:val="1"/>
      <w:numFmt w:val="decimal"/>
      <w:lvlText w:val="%1."/>
      <w:lvlJc w:val="left"/>
      <w:pPr>
        <w:ind w:left="1080" w:hanging="360"/>
      </w:pPr>
      <w:rPr>
        <w:b w:val="0"/>
        <w:color w:val="434345"/>
        <w:sz w:val="22"/>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8" w15:restartNumberingAfterBreak="0">
    <w:nsid w:val="501F0E41"/>
    <w:multiLevelType w:val="hybridMultilevel"/>
    <w:tmpl w:val="FC76FB6A"/>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Marlett" w:hAnsi="Marlett"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Marlett" w:hAnsi="Marlett"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Marlett" w:hAnsi="Marlett" w:hint="default"/>
      </w:rPr>
    </w:lvl>
  </w:abstractNum>
  <w:abstractNum w:abstractNumId="39" w15:restartNumberingAfterBreak="0">
    <w:nsid w:val="503C4CAE"/>
    <w:multiLevelType w:val="hybridMultilevel"/>
    <w:tmpl w:val="D4C06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5805693"/>
    <w:multiLevelType w:val="hybridMultilevel"/>
    <w:tmpl w:val="7FC2C072"/>
    <w:lvl w:ilvl="0" w:tplc="2000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59C9380D"/>
    <w:multiLevelType w:val="multilevel"/>
    <w:tmpl w:val="000E7F40"/>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42" w15:restartNumberingAfterBreak="0">
    <w:nsid w:val="5B174FAB"/>
    <w:multiLevelType w:val="hybridMultilevel"/>
    <w:tmpl w:val="38B8417E"/>
    <w:lvl w:ilvl="0" w:tplc="5C8A8538">
      <w:start w:val="2"/>
      <w:numFmt w:val="bullet"/>
      <w:lvlText w:val="-"/>
      <w:lvlJc w:val="left"/>
      <w:pPr>
        <w:ind w:left="1440" w:hanging="360"/>
      </w:pPr>
      <w:rPr>
        <w:rFonts w:ascii="Avenir Next LT Pro" w:eastAsiaTheme="minorHAnsi" w:hAnsi="Avenir Next LT Pro" w:cstheme="minorBidi" w:hint="default"/>
        <w:color w:val="434345"/>
        <w:sz w:val="22"/>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43" w15:restartNumberingAfterBreak="0">
    <w:nsid w:val="5BF925A6"/>
    <w:multiLevelType w:val="hybridMultilevel"/>
    <w:tmpl w:val="3A3431DE"/>
    <w:lvl w:ilvl="0" w:tplc="58D67712">
      <w:numFmt w:val="bullet"/>
      <w:lvlText w:val=""/>
      <w:lvlJc w:val="left"/>
      <w:pPr>
        <w:ind w:left="960" w:hanging="360"/>
      </w:pPr>
      <w:rPr>
        <w:rFonts w:ascii="Symbol" w:eastAsia="Symbol" w:hAnsi="Symbol" w:cs="Symbol" w:hint="default"/>
        <w:b w:val="0"/>
        <w:bCs w:val="0"/>
        <w:i w:val="0"/>
        <w:iCs w:val="0"/>
        <w:spacing w:val="0"/>
        <w:w w:val="100"/>
        <w:sz w:val="22"/>
        <w:szCs w:val="22"/>
        <w:lang w:val="en-US" w:eastAsia="en-US" w:bidi="ar-SA"/>
      </w:rPr>
    </w:lvl>
    <w:lvl w:ilvl="1" w:tplc="8CA4D102">
      <w:numFmt w:val="bullet"/>
      <w:lvlText w:val="•"/>
      <w:lvlJc w:val="left"/>
      <w:pPr>
        <w:ind w:left="1884" w:hanging="360"/>
      </w:pPr>
      <w:rPr>
        <w:rFonts w:hint="default"/>
        <w:lang w:val="en-US" w:eastAsia="en-US" w:bidi="ar-SA"/>
      </w:rPr>
    </w:lvl>
    <w:lvl w:ilvl="2" w:tplc="F6EC57C6">
      <w:numFmt w:val="bullet"/>
      <w:lvlText w:val="•"/>
      <w:lvlJc w:val="left"/>
      <w:pPr>
        <w:ind w:left="2809" w:hanging="360"/>
      </w:pPr>
      <w:rPr>
        <w:rFonts w:hint="default"/>
        <w:lang w:val="en-US" w:eastAsia="en-US" w:bidi="ar-SA"/>
      </w:rPr>
    </w:lvl>
    <w:lvl w:ilvl="3" w:tplc="AF8E88B2">
      <w:numFmt w:val="bullet"/>
      <w:lvlText w:val="•"/>
      <w:lvlJc w:val="left"/>
      <w:pPr>
        <w:ind w:left="3733" w:hanging="360"/>
      </w:pPr>
      <w:rPr>
        <w:rFonts w:hint="default"/>
        <w:lang w:val="en-US" w:eastAsia="en-US" w:bidi="ar-SA"/>
      </w:rPr>
    </w:lvl>
    <w:lvl w:ilvl="4" w:tplc="8FECBA14">
      <w:numFmt w:val="bullet"/>
      <w:lvlText w:val="•"/>
      <w:lvlJc w:val="left"/>
      <w:pPr>
        <w:ind w:left="4658" w:hanging="360"/>
      </w:pPr>
      <w:rPr>
        <w:rFonts w:hint="default"/>
        <w:lang w:val="en-US" w:eastAsia="en-US" w:bidi="ar-SA"/>
      </w:rPr>
    </w:lvl>
    <w:lvl w:ilvl="5" w:tplc="49BE9424">
      <w:numFmt w:val="bullet"/>
      <w:lvlText w:val="•"/>
      <w:lvlJc w:val="left"/>
      <w:pPr>
        <w:ind w:left="5583" w:hanging="360"/>
      </w:pPr>
      <w:rPr>
        <w:rFonts w:hint="default"/>
        <w:lang w:val="en-US" w:eastAsia="en-US" w:bidi="ar-SA"/>
      </w:rPr>
    </w:lvl>
    <w:lvl w:ilvl="6" w:tplc="D58C0C24">
      <w:numFmt w:val="bullet"/>
      <w:lvlText w:val="•"/>
      <w:lvlJc w:val="left"/>
      <w:pPr>
        <w:ind w:left="6507" w:hanging="360"/>
      </w:pPr>
      <w:rPr>
        <w:rFonts w:hint="default"/>
        <w:lang w:val="en-US" w:eastAsia="en-US" w:bidi="ar-SA"/>
      </w:rPr>
    </w:lvl>
    <w:lvl w:ilvl="7" w:tplc="22161068">
      <w:numFmt w:val="bullet"/>
      <w:lvlText w:val="•"/>
      <w:lvlJc w:val="left"/>
      <w:pPr>
        <w:ind w:left="7432" w:hanging="360"/>
      </w:pPr>
      <w:rPr>
        <w:rFonts w:hint="default"/>
        <w:lang w:val="en-US" w:eastAsia="en-US" w:bidi="ar-SA"/>
      </w:rPr>
    </w:lvl>
    <w:lvl w:ilvl="8" w:tplc="B0927ACE">
      <w:numFmt w:val="bullet"/>
      <w:lvlText w:val="•"/>
      <w:lvlJc w:val="left"/>
      <w:pPr>
        <w:ind w:left="8357" w:hanging="360"/>
      </w:pPr>
      <w:rPr>
        <w:rFonts w:hint="default"/>
        <w:lang w:val="en-US" w:eastAsia="en-US" w:bidi="ar-SA"/>
      </w:rPr>
    </w:lvl>
  </w:abstractNum>
  <w:abstractNum w:abstractNumId="44" w15:restartNumberingAfterBreak="0">
    <w:nsid w:val="5DC21545"/>
    <w:multiLevelType w:val="hybridMultilevel"/>
    <w:tmpl w:val="3C8292B4"/>
    <w:lvl w:ilvl="0" w:tplc="1809000F">
      <w:start w:val="1"/>
      <w:numFmt w:val="decimal"/>
      <w:lvlText w:val="%1."/>
      <w:lvlJc w:val="left"/>
      <w:pPr>
        <w:ind w:left="1080" w:hanging="360"/>
      </w:pPr>
    </w:lvl>
    <w:lvl w:ilvl="1" w:tplc="18090019" w:tentative="1">
      <w:start w:val="1"/>
      <w:numFmt w:val="lowerLetter"/>
      <w:pStyle w:val="aclevel2"/>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45" w15:restartNumberingAfterBreak="0">
    <w:nsid w:val="5E177355"/>
    <w:multiLevelType w:val="hybridMultilevel"/>
    <w:tmpl w:val="C2D26854"/>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46" w15:restartNumberingAfterBreak="0">
    <w:nsid w:val="5E95514E"/>
    <w:multiLevelType w:val="hybridMultilevel"/>
    <w:tmpl w:val="C12AED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7" w15:restartNumberingAfterBreak="0">
    <w:nsid w:val="61E96CC2"/>
    <w:multiLevelType w:val="hybridMultilevel"/>
    <w:tmpl w:val="311443F8"/>
    <w:lvl w:ilvl="0" w:tplc="0409000F">
      <w:start w:val="1"/>
      <w:numFmt w:val="decimal"/>
      <w:lvlText w:val="%1."/>
      <w:lvlJc w:val="left"/>
      <w:pPr>
        <w:tabs>
          <w:tab w:val="num" w:pos="972"/>
        </w:tabs>
        <w:ind w:left="972" w:hanging="360"/>
      </w:pPr>
      <w:rPr>
        <w:rFonts w:hint="default"/>
      </w:rPr>
    </w:lvl>
    <w:lvl w:ilvl="1" w:tplc="04090003">
      <w:start w:val="1"/>
      <w:numFmt w:val="decimal"/>
      <w:lvlText w:val="%2."/>
      <w:lvlJc w:val="left"/>
      <w:pPr>
        <w:tabs>
          <w:tab w:val="num" w:pos="1692"/>
        </w:tabs>
        <w:ind w:left="1692" w:hanging="360"/>
      </w:pPr>
    </w:lvl>
    <w:lvl w:ilvl="2" w:tplc="04090005">
      <w:start w:val="1"/>
      <w:numFmt w:val="decimal"/>
      <w:lvlText w:val="%3."/>
      <w:lvlJc w:val="left"/>
      <w:pPr>
        <w:tabs>
          <w:tab w:val="num" w:pos="2412"/>
        </w:tabs>
        <w:ind w:left="2412" w:hanging="360"/>
      </w:pPr>
    </w:lvl>
    <w:lvl w:ilvl="3" w:tplc="04090001">
      <w:start w:val="1"/>
      <w:numFmt w:val="decimal"/>
      <w:lvlText w:val="%4."/>
      <w:lvlJc w:val="left"/>
      <w:pPr>
        <w:tabs>
          <w:tab w:val="num" w:pos="3132"/>
        </w:tabs>
        <w:ind w:left="3132" w:hanging="360"/>
      </w:pPr>
    </w:lvl>
    <w:lvl w:ilvl="4" w:tplc="04090003">
      <w:start w:val="1"/>
      <w:numFmt w:val="decimal"/>
      <w:lvlText w:val="%5."/>
      <w:lvlJc w:val="left"/>
      <w:pPr>
        <w:tabs>
          <w:tab w:val="num" w:pos="3852"/>
        </w:tabs>
        <w:ind w:left="3852" w:hanging="360"/>
      </w:pPr>
    </w:lvl>
    <w:lvl w:ilvl="5" w:tplc="04090005">
      <w:start w:val="1"/>
      <w:numFmt w:val="decimal"/>
      <w:lvlText w:val="%6."/>
      <w:lvlJc w:val="left"/>
      <w:pPr>
        <w:tabs>
          <w:tab w:val="num" w:pos="4572"/>
        </w:tabs>
        <w:ind w:left="4572" w:hanging="360"/>
      </w:pPr>
    </w:lvl>
    <w:lvl w:ilvl="6" w:tplc="04090001">
      <w:start w:val="1"/>
      <w:numFmt w:val="decimal"/>
      <w:lvlText w:val="%7."/>
      <w:lvlJc w:val="left"/>
      <w:pPr>
        <w:tabs>
          <w:tab w:val="num" w:pos="5292"/>
        </w:tabs>
        <w:ind w:left="5292" w:hanging="360"/>
      </w:pPr>
    </w:lvl>
    <w:lvl w:ilvl="7" w:tplc="04090003">
      <w:start w:val="1"/>
      <w:numFmt w:val="decimal"/>
      <w:lvlText w:val="%8."/>
      <w:lvlJc w:val="left"/>
      <w:pPr>
        <w:tabs>
          <w:tab w:val="num" w:pos="6012"/>
        </w:tabs>
        <w:ind w:left="6012" w:hanging="360"/>
      </w:pPr>
    </w:lvl>
    <w:lvl w:ilvl="8" w:tplc="04090005">
      <w:start w:val="1"/>
      <w:numFmt w:val="decimal"/>
      <w:lvlText w:val="%9."/>
      <w:lvlJc w:val="left"/>
      <w:pPr>
        <w:tabs>
          <w:tab w:val="num" w:pos="6732"/>
        </w:tabs>
        <w:ind w:left="6732" w:hanging="360"/>
      </w:pPr>
    </w:lvl>
  </w:abstractNum>
  <w:abstractNum w:abstractNumId="48" w15:restartNumberingAfterBreak="0">
    <w:nsid w:val="630F01DE"/>
    <w:multiLevelType w:val="multilevel"/>
    <w:tmpl w:val="C3FE9330"/>
    <w:lvl w:ilvl="0">
      <w:start w:val="1"/>
      <w:numFmt w:val="decimal"/>
      <w:lvlText w:val="%1"/>
      <w:lvlJc w:val="left"/>
      <w:pPr>
        <w:ind w:left="360" w:hanging="360"/>
      </w:pPr>
      <w:rPr>
        <w:rFonts w:asciiTheme="minorHAnsi" w:hAnsiTheme="minorHAnsi" w:cstheme="minorBidi" w:hint="default"/>
        <w:b w:val="0"/>
      </w:rPr>
    </w:lvl>
    <w:lvl w:ilvl="1">
      <w:start w:val="5"/>
      <w:numFmt w:val="decimal"/>
      <w:lvlText w:val="%1.%2"/>
      <w:lvlJc w:val="left"/>
      <w:pPr>
        <w:ind w:left="360" w:hanging="360"/>
      </w:pPr>
      <w:rPr>
        <w:rFonts w:asciiTheme="minorHAnsi" w:hAnsiTheme="minorHAnsi" w:cstheme="minorBidi" w:hint="default"/>
        <w:b w:val="0"/>
      </w:rPr>
    </w:lvl>
    <w:lvl w:ilvl="2">
      <w:start w:val="1"/>
      <w:numFmt w:val="decimal"/>
      <w:lvlText w:val="%1.%2.%3"/>
      <w:lvlJc w:val="left"/>
      <w:pPr>
        <w:ind w:left="720" w:hanging="720"/>
      </w:pPr>
      <w:rPr>
        <w:rFonts w:asciiTheme="minorHAnsi" w:hAnsiTheme="minorHAnsi" w:cstheme="minorBidi" w:hint="default"/>
        <w:b w:val="0"/>
      </w:rPr>
    </w:lvl>
    <w:lvl w:ilvl="3">
      <w:start w:val="1"/>
      <w:numFmt w:val="decimal"/>
      <w:lvlText w:val="%1.%2.%3.%4"/>
      <w:lvlJc w:val="left"/>
      <w:pPr>
        <w:ind w:left="720" w:hanging="720"/>
      </w:pPr>
      <w:rPr>
        <w:rFonts w:asciiTheme="minorHAnsi" w:hAnsiTheme="minorHAnsi" w:cstheme="minorBidi" w:hint="default"/>
        <w:b w:val="0"/>
      </w:rPr>
    </w:lvl>
    <w:lvl w:ilvl="4">
      <w:start w:val="1"/>
      <w:numFmt w:val="decimal"/>
      <w:lvlText w:val="%1.%2.%3.%4.%5"/>
      <w:lvlJc w:val="left"/>
      <w:pPr>
        <w:ind w:left="1080" w:hanging="1080"/>
      </w:pPr>
      <w:rPr>
        <w:rFonts w:asciiTheme="minorHAnsi" w:hAnsiTheme="minorHAnsi" w:cstheme="minorBidi" w:hint="default"/>
        <w:b w:val="0"/>
      </w:rPr>
    </w:lvl>
    <w:lvl w:ilvl="5">
      <w:start w:val="1"/>
      <w:numFmt w:val="decimal"/>
      <w:lvlText w:val="%1.%2.%3.%4.%5.%6"/>
      <w:lvlJc w:val="left"/>
      <w:pPr>
        <w:ind w:left="1080" w:hanging="1080"/>
      </w:pPr>
      <w:rPr>
        <w:rFonts w:asciiTheme="minorHAnsi" w:hAnsiTheme="minorHAnsi" w:cstheme="minorBidi" w:hint="default"/>
        <w:b w:val="0"/>
      </w:rPr>
    </w:lvl>
    <w:lvl w:ilvl="6">
      <w:start w:val="1"/>
      <w:numFmt w:val="decimal"/>
      <w:lvlText w:val="%1.%2.%3.%4.%5.%6.%7"/>
      <w:lvlJc w:val="left"/>
      <w:pPr>
        <w:ind w:left="1440" w:hanging="1440"/>
      </w:pPr>
      <w:rPr>
        <w:rFonts w:asciiTheme="minorHAnsi" w:hAnsiTheme="minorHAnsi" w:cstheme="minorBidi" w:hint="default"/>
        <w:b w:val="0"/>
      </w:rPr>
    </w:lvl>
    <w:lvl w:ilvl="7">
      <w:start w:val="1"/>
      <w:numFmt w:val="decimal"/>
      <w:lvlText w:val="%1.%2.%3.%4.%5.%6.%7.%8"/>
      <w:lvlJc w:val="left"/>
      <w:pPr>
        <w:ind w:left="1440" w:hanging="1440"/>
      </w:pPr>
      <w:rPr>
        <w:rFonts w:asciiTheme="minorHAnsi" w:hAnsiTheme="minorHAnsi" w:cstheme="minorBidi" w:hint="default"/>
        <w:b w:val="0"/>
      </w:rPr>
    </w:lvl>
    <w:lvl w:ilvl="8">
      <w:start w:val="1"/>
      <w:numFmt w:val="decimal"/>
      <w:lvlText w:val="%1.%2.%3.%4.%5.%6.%7.%8.%9"/>
      <w:lvlJc w:val="left"/>
      <w:pPr>
        <w:ind w:left="1440" w:hanging="1440"/>
      </w:pPr>
      <w:rPr>
        <w:rFonts w:asciiTheme="minorHAnsi" w:hAnsiTheme="minorHAnsi" w:cstheme="minorBidi" w:hint="default"/>
        <w:b w:val="0"/>
      </w:rPr>
    </w:lvl>
  </w:abstractNum>
  <w:abstractNum w:abstractNumId="49" w15:restartNumberingAfterBreak="0">
    <w:nsid w:val="63F041B2"/>
    <w:multiLevelType w:val="hybridMultilevel"/>
    <w:tmpl w:val="CFD24F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0" w15:restartNumberingAfterBreak="0">
    <w:nsid w:val="65A77248"/>
    <w:multiLevelType w:val="hybridMultilevel"/>
    <w:tmpl w:val="FD1A69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8090005">
      <w:start w:val="1"/>
      <w:numFmt w:val="bullet"/>
      <w:lvlText w:val=""/>
      <w:lvlJc w:val="left"/>
      <w:pPr>
        <w:ind w:left="2880" w:hanging="360"/>
      </w:pPr>
      <w:rPr>
        <w:rFonts w:ascii="Wingdings" w:hAnsi="Wingdings"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1" w15:restartNumberingAfterBreak="0">
    <w:nsid w:val="664369BB"/>
    <w:multiLevelType w:val="multilevel"/>
    <w:tmpl w:val="812626E6"/>
    <w:lvl w:ilvl="0">
      <w:start w:val="1"/>
      <w:numFmt w:val="decimal"/>
      <w:pStyle w:val="ACLevel5"/>
      <w:lvlText w:val="%1."/>
      <w:lvlJc w:val="left"/>
      <w:pPr>
        <w:tabs>
          <w:tab w:val="num" w:pos="720"/>
        </w:tabs>
        <w:ind w:left="720" w:hanging="720"/>
      </w:pPr>
      <w:rPr>
        <w:b w:val="0"/>
        <w:i w:val="0"/>
      </w:rPr>
    </w:lvl>
    <w:lvl w:ilvl="1">
      <w:start w:val="1"/>
      <w:numFmt w:val="decimal"/>
      <w:pStyle w:val="ACLevel20"/>
      <w:lvlText w:val="%1.%2"/>
      <w:lvlJc w:val="left"/>
      <w:pPr>
        <w:tabs>
          <w:tab w:val="num" w:pos="1440"/>
        </w:tabs>
        <w:ind w:left="1440" w:hanging="720"/>
      </w:pPr>
    </w:lvl>
    <w:lvl w:ilvl="2">
      <w:start w:val="1"/>
      <w:numFmt w:val="lowerLetter"/>
      <w:pStyle w:val="ACLevel3"/>
      <w:lvlText w:val="(%3)"/>
      <w:lvlJc w:val="left"/>
      <w:pPr>
        <w:tabs>
          <w:tab w:val="num" w:pos="2160"/>
        </w:tabs>
        <w:ind w:left="2160" w:hanging="720"/>
      </w:pPr>
    </w:lvl>
    <w:lvl w:ilvl="3">
      <w:start w:val="1"/>
      <w:numFmt w:val="lowerRoman"/>
      <w:pStyle w:val="ACLevel4"/>
      <w:lvlText w:val="(%4)"/>
      <w:lvlJc w:val="left"/>
      <w:pPr>
        <w:tabs>
          <w:tab w:val="num" w:pos="2880"/>
        </w:tabs>
        <w:ind w:left="2880" w:hanging="720"/>
      </w:pPr>
    </w:lvl>
    <w:lvl w:ilvl="4">
      <w:start w:val="1"/>
      <w:numFmt w:val="upperLetter"/>
      <w:pStyle w:val="ACLevel5"/>
      <w:lvlText w:val="(%5)"/>
      <w:lvlJc w:val="left"/>
      <w:pPr>
        <w:tabs>
          <w:tab w:val="num" w:pos="3600"/>
        </w:tabs>
        <w:ind w:left="3600" w:hanging="720"/>
      </w:pPr>
    </w:lvl>
    <w:lvl w:ilvl="5">
      <w:start w:val="1"/>
      <w:numFmt w:val="upperLetter"/>
      <w:lvlText w:val="(%6)"/>
      <w:lvlJc w:val="left"/>
      <w:pPr>
        <w:tabs>
          <w:tab w:val="num" w:pos="5102"/>
        </w:tabs>
        <w:ind w:left="5102" w:hanging="850"/>
      </w:pPr>
    </w:lvl>
    <w:lvl w:ilvl="6">
      <w:start w:val="1"/>
      <w:numFmt w:val="upperRoman"/>
      <w:lvlText w:val="(%7)"/>
      <w:lvlJc w:val="left"/>
      <w:pPr>
        <w:tabs>
          <w:tab w:val="num" w:pos="5953"/>
        </w:tabs>
        <w:ind w:left="5953" w:hanging="851"/>
      </w:pPr>
    </w:lvl>
    <w:lvl w:ilvl="7">
      <w:start w:val="1"/>
      <w:numFmt w:val="decimal"/>
      <w:lvlText w:val="%1.%2.%3.%4.%5.%6.%7.%8."/>
      <w:lvlJc w:val="left"/>
      <w:pPr>
        <w:tabs>
          <w:tab w:val="num" w:pos="3742"/>
        </w:tabs>
        <w:ind w:left="3742" w:hanging="1225"/>
      </w:pPr>
    </w:lvl>
    <w:lvl w:ilvl="8">
      <w:start w:val="1"/>
      <w:numFmt w:val="decimal"/>
      <w:lvlText w:val="%1.%2.%3.%4.%5.%6.%7.%8.%9."/>
      <w:lvlJc w:val="left"/>
      <w:pPr>
        <w:tabs>
          <w:tab w:val="num" w:pos="4320"/>
        </w:tabs>
        <w:ind w:left="4320" w:hanging="1440"/>
      </w:pPr>
    </w:lvl>
  </w:abstractNum>
  <w:abstractNum w:abstractNumId="52" w15:restartNumberingAfterBreak="0">
    <w:nsid w:val="6746397E"/>
    <w:multiLevelType w:val="hybridMultilevel"/>
    <w:tmpl w:val="B246D12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3" w15:restartNumberingAfterBreak="0">
    <w:nsid w:val="69443413"/>
    <w:multiLevelType w:val="multilevel"/>
    <w:tmpl w:val="A50E7734"/>
    <w:lvl w:ilvl="0">
      <w:start w:val="1"/>
      <w:numFmt w:val="decimal"/>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54" w15:restartNumberingAfterBreak="0">
    <w:nsid w:val="6C4863CE"/>
    <w:multiLevelType w:val="hybridMultilevel"/>
    <w:tmpl w:val="60865C10"/>
    <w:lvl w:ilvl="0" w:tplc="04090017">
      <w:start w:val="1"/>
      <w:numFmt w:val="lowerLetter"/>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55" w15:restartNumberingAfterBreak="0">
    <w:nsid w:val="6D191802"/>
    <w:multiLevelType w:val="multilevel"/>
    <w:tmpl w:val="C82CDEF2"/>
    <w:lvl w:ilvl="0">
      <w:start w:val="1"/>
      <w:numFmt w:val="bullet"/>
      <w:lvlText w:val=""/>
      <w:lvlJc w:val="left"/>
      <w:pPr>
        <w:ind w:left="432" w:hanging="432"/>
      </w:pPr>
      <w:rPr>
        <w:rFonts w:ascii="Symbol" w:hAnsi="Symbol" w:hint="default"/>
      </w:rPr>
    </w:lvl>
    <w:lvl w:ilvl="1">
      <w:start w:val="1"/>
      <w:numFmt w:val="decimal"/>
      <w:lvlText w:val="%1.%2"/>
      <w:lvlJc w:val="left"/>
      <w:pPr>
        <w:ind w:left="718" w:hanging="576"/>
      </w:pPr>
      <w:rPr>
        <w:i w:val="0"/>
        <w:iCs w:val="0"/>
        <w: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ind w:left="720" w:hanging="720"/>
      </w:pPr>
      <w:rPr>
        <w:rFonts w:ascii="Symbol" w:hAnsi="Symbol" w:hint="default"/>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6" w15:restartNumberingAfterBreak="0">
    <w:nsid w:val="721C787A"/>
    <w:multiLevelType w:val="hybridMultilevel"/>
    <w:tmpl w:val="558C49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792601E"/>
    <w:multiLevelType w:val="hybridMultilevel"/>
    <w:tmpl w:val="66A686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7AA0FD6"/>
    <w:multiLevelType w:val="hybridMultilevel"/>
    <w:tmpl w:val="49C22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79157169"/>
    <w:multiLevelType w:val="hybridMultilevel"/>
    <w:tmpl w:val="BFE8CA76"/>
    <w:name w:val="WDX-Numbering"/>
    <w:lvl w:ilvl="0" w:tplc="FFFFFFFF">
      <w:start w:val="6"/>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0" w15:restartNumberingAfterBreak="0">
    <w:nsid w:val="7FB81BC4"/>
    <w:multiLevelType w:val="hybridMultilevel"/>
    <w:tmpl w:val="CA3026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21125468">
    <w:abstractNumId w:val="44"/>
  </w:num>
  <w:num w:numId="2" w16cid:durableId="475297694">
    <w:abstractNumId w:val="4"/>
  </w:num>
  <w:num w:numId="3" w16cid:durableId="233902516">
    <w:abstractNumId w:val="51"/>
  </w:num>
  <w:num w:numId="4" w16cid:durableId="607812930">
    <w:abstractNumId w:val="53"/>
  </w:num>
  <w:num w:numId="5" w16cid:durableId="1233125643">
    <w:abstractNumId w:val="3"/>
  </w:num>
  <w:num w:numId="6" w16cid:durableId="1614240745">
    <w:abstractNumId w:val="55"/>
  </w:num>
  <w:num w:numId="7" w16cid:durableId="995648451">
    <w:abstractNumId w:val="36"/>
  </w:num>
  <w:num w:numId="8" w16cid:durableId="1003971684">
    <w:abstractNumId w:val="46"/>
  </w:num>
  <w:num w:numId="9" w16cid:durableId="287662682">
    <w:abstractNumId w:val="28"/>
  </w:num>
  <w:num w:numId="10" w16cid:durableId="1770617398">
    <w:abstractNumId w:val="13"/>
  </w:num>
  <w:num w:numId="11" w16cid:durableId="463159809">
    <w:abstractNumId w:val="35"/>
  </w:num>
  <w:num w:numId="12" w16cid:durableId="1214732544">
    <w:abstractNumId w:val="19"/>
  </w:num>
  <w:num w:numId="13" w16cid:durableId="1509634962">
    <w:abstractNumId w:val="7"/>
  </w:num>
  <w:num w:numId="14" w16cid:durableId="1332872896">
    <w:abstractNumId w:val="15"/>
  </w:num>
  <w:num w:numId="15" w16cid:durableId="1489204422">
    <w:abstractNumId w:val="6"/>
  </w:num>
  <w:num w:numId="16" w16cid:durableId="1375889227">
    <w:abstractNumId w:val="16"/>
  </w:num>
  <w:num w:numId="17" w16cid:durableId="1111895223">
    <w:abstractNumId w:val="33"/>
  </w:num>
  <w:num w:numId="18" w16cid:durableId="171652363">
    <w:abstractNumId w:val="8"/>
  </w:num>
  <w:num w:numId="19" w16cid:durableId="146361754">
    <w:abstractNumId w:val="25"/>
  </w:num>
  <w:num w:numId="20" w16cid:durableId="1249580995">
    <w:abstractNumId w:val="58"/>
  </w:num>
  <w:num w:numId="21" w16cid:durableId="454518610">
    <w:abstractNumId w:val="39"/>
  </w:num>
  <w:num w:numId="22" w16cid:durableId="1225726312">
    <w:abstractNumId w:val="50"/>
  </w:num>
  <w:num w:numId="23" w16cid:durableId="511527654">
    <w:abstractNumId w:val="9"/>
  </w:num>
  <w:num w:numId="24" w16cid:durableId="2131704466">
    <w:abstractNumId w:val="47"/>
  </w:num>
  <w:num w:numId="25" w16cid:durableId="917328340">
    <w:abstractNumId w:val="27"/>
  </w:num>
  <w:num w:numId="26" w16cid:durableId="547498179">
    <w:abstractNumId w:val="56"/>
  </w:num>
  <w:num w:numId="27" w16cid:durableId="838233068">
    <w:abstractNumId w:val="18"/>
  </w:num>
  <w:num w:numId="28" w16cid:durableId="1242910856">
    <w:abstractNumId w:val="20"/>
  </w:num>
  <w:num w:numId="29" w16cid:durableId="1288124507">
    <w:abstractNumId w:val="5"/>
  </w:num>
  <w:num w:numId="30" w16cid:durableId="748119116">
    <w:abstractNumId w:val="38"/>
  </w:num>
  <w:num w:numId="31" w16cid:durableId="988634875">
    <w:abstractNumId w:val="17"/>
  </w:num>
  <w:num w:numId="32" w16cid:durableId="1042902537">
    <w:abstractNumId w:val="1"/>
  </w:num>
  <w:num w:numId="33" w16cid:durableId="2048796182">
    <w:abstractNumId w:val="60"/>
  </w:num>
  <w:num w:numId="34" w16cid:durableId="1659573103">
    <w:abstractNumId w:val="26"/>
  </w:num>
  <w:num w:numId="35" w16cid:durableId="1296107225">
    <w:abstractNumId w:val="41"/>
  </w:num>
  <w:num w:numId="36" w16cid:durableId="892161820">
    <w:abstractNumId w:val="23"/>
  </w:num>
  <w:num w:numId="37" w16cid:durableId="1872953844">
    <w:abstractNumId w:val="21"/>
  </w:num>
  <w:num w:numId="38" w16cid:durableId="1637368573">
    <w:abstractNumId w:val="12"/>
  </w:num>
  <w:num w:numId="39" w16cid:durableId="818576897">
    <w:abstractNumId w:val="57"/>
  </w:num>
  <w:num w:numId="40" w16cid:durableId="1613047251">
    <w:abstractNumId w:val="32"/>
  </w:num>
  <w:num w:numId="41" w16cid:durableId="1146363501">
    <w:abstractNumId w:val="49"/>
  </w:num>
  <w:num w:numId="42" w16cid:durableId="424804878">
    <w:abstractNumId w:val="11"/>
  </w:num>
  <w:num w:numId="43" w16cid:durableId="687872377">
    <w:abstractNumId w:val="45"/>
  </w:num>
  <w:num w:numId="44" w16cid:durableId="103554597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779569776">
    <w:abstractNumId w:val="42"/>
  </w:num>
  <w:num w:numId="46" w16cid:durableId="83776661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62399712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938949548">
    <w:abstractNumId w:val="31"/>
  </w:num>
  <w:num w:numId="49" w16cid:durableId="1105079119">
    <w:abstractNumId w:val="0"/>
  </w:num>
  <w:num w:numId="50" w16cid:durableId="767386295">
    <w:abstractNumId w:val="43"/>
  </w:num>
  <w:num w:numId="51" w16cid:durableId="1474132215">
    <w:abstractNumId w:val="22"/>
  </w:num>
  <w:num w:numId="52" w16cid:durableId="766777819">
    <w:abstractNumId w:val="14"/>
  </w:num>
  <w:num w:numId="53" w16cid:durableId="2147358056">
    <w:abstractNumId w:val="54"/>
  </w:num>
  <w:num w:numId="54" w16cid:durableId="1948733078">
    <w:abstractNumId w:val="30"/>
  </w:num>
  <w:num w:numId="55" w16cid:durableId="1880125515">
    <w:abstractNumId w:val="24"/>
  </w:num>
  <w:num w:numId="56" w16cid:durableId="1275869007">
    <w:abstractNumId w:val="10"/>
  </w:num>
  <w:num w:numId="57" w16cid:durableId="73090152">
    <w:abstractNumId w:val="40"/>
  </w:num>
  <w:num w:numId="58" w16cid:durableId="197552553">
    <w:abstractNumId w:val="52"/>
  </w:num>
  <w:num w:numId="59" w16cid:durableId="331178212">
    <w:abstractNumId w:val="48"/>
  </w:num>
  <w:num w:numId="60" w16cid:durableId="654408128">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18AC"/>
    <w:rsid w:val="0000029A"/>
    <w:rsid w:val="000014EF"/>
    <w:rsid w:val="00004DF8"/>
    <w:rsid w:val="00005C26"/>
    <w:rsid w:val="00006667"/>
    <w:rsid w:val="00012B66"/>
    <w:rsid w:val="00012EDF"/>
    <w:rsid w:val="0001350B"/>
    <w:rsid w:val="00014D4C"/>
    <w:rsid w:val="00015602"/>
    <w:rsid w:val="00031BA2"/>
    <w:rsid w:val="0003332A"/>
    <w:rsid w:val="00033415"/>
    <w:rsid w:val="00040CBA"/>
    <w:rsid w:val="0004212F"/>
    <w:rsid w:val="000454C0"/>
    <w:rsid w:val="0005556B"/>
    <w:rsid w:val="00057BEC"/>
    <w:rsid w:val="000615FB"/>
    <w:rsid w:val="0006165B"/>
    <w:rsid w:val="00062AEC"/>
    <w:rsid w:val="000705E9"/>
    <w:rsid w:val="0007149D"/>
    <w:rsid w:val="00073599"/>
    <w:rsid w:val="000739F0"/>
    <w:rsid w:val="00073C78"/>
    <w:rsid w:val="00075062"/>
    <w:rsid w:val="00075722"/>
    <w:rsid w:val="0008218A"/>
    <w:rsid w:val="0008230D"/>
    <w:rsid w:val="00084D6C"/>
    <w:rsid w:val="00084D98"/>
    <w:rsid w:val="0008500B"/>
    <w:rsid w:val="000961CE"/>
    <w:rsid w:val="000A0509"/>
    <w:rsid w:val="000A2201"/>
    <w:rsid w:val="000A38F8"/>
    <w:rsid w:val="000A770F"/>
    <w:rsid w:val="000B4D91"/>
    <w:rsid w:val="000B55A6"/>
    <w:rsid w:val="000C2372"/>
    <w:rsid w:val="000C427A"/>
    <w:rsid w:val="000D3D99"/>
    <w:rsid w:val="000D569C"/>
    <w:rsid w:val="000D7927"/>
    <w:rsid w:val="000D79B1"/>
    <w:rsid w:val="000E3C0F"/>
    <w:rsid w:val="000E5582"/>
    <w:rsid w:val="000E5E3A"/>
    <w:rsid w:val="000E7440"/>
    <w:rsid w:val="000F4A73"/>
    <w:rsid w:val="001001F2"/>
    <w:rsid w:val="00101883"/>
    <w:rsid w:val="001046E8"/>
    <w:rsid w:val="00107E29"/>
    <w:rsid w:val="001153B8"/>
    <w:rsid w:val="00121704"/>
    <w:rsid w:val="00121AFD"/>
    <w:rsid w:val="001226CA"/>
    <w:rsid w:val="00123D88"/>
    <w:rsid w:val="00124845"/>
    <w:rsid w:val="00126093"/>
    <w:rsid w:val="00131ADC"/>
    <w:rsid w:val="00133C78"/>
    <w:rsid w:val="0013719A"/>
    <w:rsid w:val="00147CAF"/>
    <w:rsid w:val="00147D40"/>
    <w:rsid w:val="00150AFC"/>
    <w:rsid w:val="00152F34"/>
    <w:rsid w:val="00153CFB"/>
    <w:rsid w:val="00154515"/>
    <w:rsid w:val="0016035F"/>
    <w:rsid w:val="001624EA"/>
    <w:rsid w:val="0016754F"/>
    <w:rsid w:val="00172B41"/>
    <w:rsid w:val="001755F5"/>
    <w:rsid w:val="00181F45"/>
    <w:rsid w:val="00183921"/>
    <w:rsid w:val="001864F0"/>
    <w:rsid w:val="00192E50"/>
    <w:rsid w:val="001A229B"/>
    <w:rsid w:val="001A339A"/>
    <w:rsid w:val="001A4BC1"/>
    <w:rsid w:val="001A6A01"/>
    <w:rsid w:val="001A7436"/>
    <w:rsid w:val="001B1BE8"/>
    <w:rsid w:val="001B2237"/>
    <w:rsid w:val="001B7249"/>
    <w:rsid w:val="001C0AA0"/>
    <w:rsid w:val="001C105E"/>
    <w:rsid w:val="001C27E4"/>
    <w:rsid w:val="001C2EA1"/>
    <w:rsid w:val="001C3146"/>
    <w:rsid w:val="001D03D4"/>
    <w:rsid w:val="001D1E39"/>
    <w:rsid w:val="001D42C2"/>
    <w:rsid w:val="001D71A1"/>
    <w:rsid w:val="001E3B8A"/>
    <w:rsid w:val="001E5E49"/>
    <w:rsid w:val="001F03E6"/>
    <w:rsid w:val="001F375C"/>
    <w:rsid w:val="0020248A"/>
    <w:rsid w:val="002047D3"/>
    <w:rsid w:val="00205E2B"/>
    <w:rsid w:val="002112D6"/>
    <w:rsid w:val="00215C61"/>
    <w:rsid w:val="00216613"/>
    <w:rsid w:val="0021667B"/>
    <w:rsid w:val="00216811"/>
    <w:rsid w:val="002208C3"/>
    <w:rsid w:val="0022115A"/>
    <w:rsid w:val="002240CA"/>
    <w:rsid w:val="002267B9"/>
    <w:rsid w:val="00232EF8"/>
    <w:rsid w:val="00233270"/>
    <w:rsid w:val="002369A3"/>
    <w:rsid w:val="00237839"/>
    <w:rsid w:val="002417E7"/>
    <w:rsid w:val="00253FFE"/>
    <w:rsid w:val="00257A45"/>
    <w:rsid w:val="0026181C"/>
    <w:rsid w:val="00264309"/>
    <w:rsid w:val="00264D33"/>
    <w:rsid w:val="00274224"/>
    <w:rsid w:val="0027498B"/>
    <w:rsid w:val="0027751C"/>
    <w:rsid w:val="002776AA"/>
    <w:rsid w:val="00280852"/>
    <w:rsid w:val="002851BF"/>
    <w:rsid w:val="00285DF9"/>
    <w:rsid w:val="00286A5D"/>
    <w:rsid w:val="00293117"/>
    <w:rsid w:val="00293505"/>
    <w:rsid w:val="00295FA3"/>
    <w:rsid w:val="002A21D2"/>
    <w:rsid w:val="002A4C46"/>
    <w:rsid w:val="002A70AF"/>
    <w:rsid w:val="002B0586"/>
    <w:rsid w:val="002B20F6"/>
    <w:rsid w:val="002B47A7"/>
    <w:rsid w:val="002C22CC"/>
    <w:rsid w:val="002C376B"/>
    <w:rsid w:val="002C3B7B"/>
    <w:rsid w:val="002D0C02"/>
    <w:rsid w:val="002D4B7B"/>
    <w:rsid w:val="002D4FE1"/>
    <w:rsid w:val="002D58F4"/>
    <w:rsid w:val="002E3175"/>
    <w:rsid w:val="002E78BF"/>
    <w:rsid w:val="002F4F75"/>
    <w:rsid w:val="002F57DB"/>
    <w:rsid w:val="002F5E21"/>
    <w:rsid w:val="00301B09"/>
    <w:rsid w:val="003024C0"/>
    <w:rsid w:val="00306D72"/>
    <w:rsid w:val="003072A7"/>
    <w:rsid w:val="00312999"/>
    <w:rsid w:val="00317B58"/>
    <w:rsid w:val="0032339E"/>
    <w:rsid w:val="00324C86"/>
    <w:rsid w:val="00325058"/>
    <w:rsid w:val="003278E5"/>
    <w:rsid w:val="003325DC"/>
    <w:rsid w:val="00333665"/>
    <w:rsid w:val="00334B91"/>
    <w:rsid w:val="00334C85"/>
    <w:rsid w:val="00337236"/>
    <w:rsid w:val="003404A2"/>
    <w:rsid w:val="00344D93"/>
    <w:rsid w:val="0034600A"/>
    <w:rsid w:val="00355915"/>
    <w:rsid w:val="0036083A"/>
    <w:rsid w:val="00361A89"/>
    <w:rsid w:val="00363670"/>
    <w:rsid w:val="00364BAF"/>
    <w:rsid w:val="0037617B"/>
    <w:rsid w:val="00377111"/>
    <w:rsid w:val="003819BC"/>
    <w:rsid w:val="00382775"/>
    <w:rsid w:val="00390CE6"/>
    <w:rsid w:val="00395CF9"/>
    <w:rsid w:val="003967A1"/>
    <w:rsid w:val="00397091"/>
    <w:rsid w:val="003A1070"/>
    <w:rsid w:val="003A4DF6"/>
    <w:rsid w:val="003A77A5"/>
    <w:rsid w:val="003C28AB"/>
    <w:rsid w:val="003C5760"/>
    <w:rsid w:val="003D4CDF"/>
    <w:rsid w:val="003D4CEF"/>
    <w:rsid w:val="003D6000"/>
    <w:rsid w:val="003E2069"/>
    <w:rsid w:val="003E77F9"/>
    <w:rsid w:val="003F0B6F"/>
    <w:rsid w:val="00400887"/>
    <w:rsid w:val="0040589C"/>
    <w:rsid w:val="004063B1"/>
    <w:rsid w:val="00406D26"/>
    <w:rsid w:val="0041383F"/>
    <w:rsid w:val="00413B50"/>
    <w:rsid w:val="004144D3"/>
    <w:rsid w:val="00416AB1"/>
    <w:rsid w:val="00416B5C"/>
    <w:rsid w:val="00417C18"/>
    <w:rsid w:val="00421809"/>
    <w:rsid w:val="0042244E"/>
    <w:rsid w:val="00426071"/>
    <w:rsid w:val="00434AC8"/>
    <w:rsid w:val="00437B5C"/>
    <w:rsid w:val="00440C7C"/>
    <w:rsid w:val="0044107D"/>
    <w:rsid w:val="00443844"/>
    <w:rsid w:val="00444EAC"/>
    <w:rsid w:val="00446496"/>
    <w:rsid w:val="0044763B"/>
    <w:rsid w:val="00454DE4"/>
    <w:rsid w:val="004577C9"/>
    <w:rsid w:val="0046161E"/>
    <w:rsid w:val="00462592"/>
    <w:rsid w:val="00466559"/>
    <w:rsid w:val="00467CCE"/>
    <w:rsid w:val="00471BE2"/>
    <w:rsid w:val="00475457"/>
    <w:rsid w:val="00475D58"/>
    <w:rsid w:val="00480266"/>
    <w:rsid w:val="00480EDE"/>
    <w:rsid w:val="00483B41"/>
    <w:rsid w:val="0048599F"/>
    <w:rsid w:val="00487F9B"/>
    <w:rsid w:val="00497753"/>
    <w:rsid w:val="004A2C73"/>
    <w:rsid w:val="004A2FED"/>
    <w:rsid w:val="004A338A"/>
    <w:rsid w:val="004A7ECA"/>
    <w:rsid w:val="004B592C"/>
    <w:rsid w:val="004B6DE1"/>
    <w:rsid w:val="004C3845"/>
    <w:rsid w:val="004C6595"/>
    <w:rsid w:val="004C6622"/>
    <w:rsid w:val="004D0428"/>
    <w:rsid w:val="004D126D"/>
    <w:rsid w:val="004D515D"/>
    <w:rsid w:val="004D6EF5"/>
    <w:rsid w:val="004D7C9C"/>
    <w:rsid w:val="004E62DA"/>
    <w:rsid w:val="004E7214"/>
    <w:rsid w:val="004F0E18"/>
    <w:rsid w:val="004F27F6"/>
    <w:rsid w:val="004F2AB0"/>
    <w:rsid w:val="004F7032"/>
    <w:rsid w:val="005020F0"/>
    <w:rsid w:val="00504C2F"/>
    <w:rsid w:val="005158DF"/>
    <w:rsid w:val="00520454"/>
    <w:rsid w:val="00520F28"/>
    <w:rsid w:val="00520F95"/>
    <w:rsid w:val="0052432D"/>
    <w:rsid w:val="00524726"/>
    <w:rsid w:val="0052748B"/>
    <w:rsid w:val="005324FD"/>
    <w:rsid w:val="005439CD"/>
    <w:rsid w:val="00543D30"/>
    <w:rsid w:val="00544E12"/>
    <w:rsid w:val="005470BD"/>
    <w:rsid w:val="00547E74"/>
    <w:rsid w:val="00550B93"/>
    <w:rsid w:val="005560F8"/>
    <w:rsid w:val="0055785C"/>
    <w:rsid w:val="005617B0"/>
    <w:rsid w:val="00562232"/>
    <w:rsid w:val="00562234"/>
    <w:rsid w:val="00563239"/>
    <w:rsid w:val="00565833"/>
    <w:rsid w:val="0057144D"/>
    <w:rsid w:val="00573AAE"/>
    <w:rsid w:val="00586C9F"/>
    <w:rsid w:val="00590318"/>
    <w:rsid w:val="005915D0"/>
    <w:rsid w:val="00592B1B"/>
    <w:rsid w:val="005A484B"/>
    <w:rsid w:val="005A4A69"/>
    <w:rsid w:val="005A5EC0"/>
    <w:rsid w:val="005A6922"/>
    <w:rsid w:val="005B06DB"/>
    <w:rsid w:val="005B0732"/>
    <w:rsid w:val="005C6667"/>
    <w:rsid w:val="005C6972"/>
    <w:rsid w:val="005D0114"/>
    <w:rsid w:val="005D3BF4"/>
    <w:rsid w:val="005D6674"/>
    <w:rsid w:val="005E0617"/>
    <w:rsid w:val="005E5847"/>
    <w:rsid w:val="005F0D0C"/>
    <w:rsid w:val="005F125B"/>
    <w:rsid w:val="005F2B0C"/>
    <w:rsid w:val="005F307D"/>
    <w:rsid w:val="005F50C2"/>
    <w:rsid w:val="005F6E93"/>
    <w:rsid w:val="005F796F"/>
    <w:rsid w:val="005F7FA5"/>
    <w:rsid w:val="00602E8A"/>
    <w:rsid w:val="006070B5"/>
    <w:rsid w:val="00612177"/>
    <w:rsid w:val="006137A8"/>
    <w:rsid w:val="0061397B"/>
    <w:rsid w:val="00613DD7"/>
    <w:rsid w:val="00616B3A"/>
    <w:rsid w:val="00621042"/>
    <w:rsid w:val="00621B24"/>
    <w:rsid w:val="0062504C"/>
    <w:rsid w:val="006275AD"/>
    <w:rsid w:val="00627DB5"/>
    <w:rsid w:val="00630A77"/>
    <w:rsid w:val="006312A8"/>
    <w:rsid w:val="00633C5D"/>
    <w:rsid w:val="00634038"/>
    <w:rsid w:val="006340C8"/>
    <w:rsid w:val="00636464"/>
    <w:rsid w:val="00636E2B"/>
    <w:rsid w:val="00641970"/>
    <w:rsid w:val="006421C8"/>
    <w:rsid w:val="00647EA3"/>
    <w:rsid w:val="006503A4"/>
    <w:rsid w:val="0065147A"/>
    <w:rsid w:val="006542D3"/>
    <w:rsid w:val="00655C97"/>
    <w:rsid w:val="00655CF1"/>
    <w:rsid w:val="006570AE"/>
    <w:rsid w:val="00661395"/>
    <w:rsid w:val="00662033"/>
    <w:rsid w:val="00662C5A"/>
    <w:rsid w:val="006701B0"/>
    <w:rsid w:val="006720DD"/>
    <w:rsid w:val="0067321E"/>
    <w:rsid w:val="00673AD0"/>
    <w:rsid w:val="00673AF5"/>
    <w:rsid w:val="00673D3A"/>
    <w:rsid w:val="00676BBF"/>
    <w:rsid w:val="00682DF3"/>
    <w:rsid w:val="006877B0"/>
    <w:rsid w:val="00691BC5"/>
    <w:rsid w:val="00693AEE"/>
    <w:rsid w:val="006A0A2A"/>
    <w:rsid w:val="006A0B2C"/>
    <w:rsid w:val="006A1B0D"/>
    <w:rsid w:val="006A1F67"/>
    <w:rsid w:val="006A2278"/>
    <w:rsid w:val="006A2989"/>
    <w:rsid w:val="006A6DCD"/>
    <w:rsid w:val="006A7F73"/>
    <w:rsid w:val="006B1027"/>
    <w:rsid w:val="006B3FA0"/>
    <w:rsid w:val="006B46AB"/>
    <w:rsid w:val="006B5E49"/>
    <w:rsid w:val="006B7049"/>
    <w:rsid w:val="006C208B"/>
    <w:rsid w:val="006D1397"/>
    <w:rsid w:val="006D4F99"/>
    <w:rsid w:val="006D7BD2"/>
    <w:rsid w:val="006E171D"/>
    <w:rsid w:val="006E31BE"/>
    <w:rsid w:val="006E56F6"/>
    <w:rsid w:val="006F4F41"/>
    <w:rsid w:val="006F62DE"/>
    <w:rsid w:val="006F724B"/>
    <w:rsid w:val="007016DC"/>
    <w:rsid w:val="00702BA1"/>
    <w:rsid w:val="00703982"/>
    <w:rsid w:val="00705ED2"/>
    <w:rsid w:val="00711FBB"/>
    <w:rsid w:val="00714FD8"/>
    <w:rsid w:val="0071650F"/>
    <w:rsid w:val="007335ED"/>
    <w:rsid w:val="0075058B"/>
    <w:rsid w:val="007552F3"/>
    <w:rsid w:val="0076085B"/>
    <w:rsid w:val="00764FBC"/>
    <w:rsid w:val="00773C27"/>
    <w:rsid w:val="00773FA6"/>
    <w:rsid w:val="00775B2E"/>
    <w:rsid w:val="00777875"/>
    <w:rsid w:val="00780EF0"/>
    <w:rsid w:val="007822B3"/>
    <w:rsid w:val="00782597"/>
    <w:rsid w:val="0079199B"/>
    <w:rsid w:val="00794253"/>
    <w:rsid w:val="007945AA"/>
    <w:rsid w:val="00795DAD"/>
    <w:rsid w:val="007A2C1B"/>
    <w:rsid w:val="007A44CB"/>
    <w:rsid w:val="007A48EE"/>
    <w:rsid w:val="007A4AD7"/>
    <w:rsid w:val="007A6BD5"/>
    <w:rsid w:val="007A744B"/>
    <w:rsid w:val="007B0A22"/>
    <w:rsid w:val="007B1CFB"/>
    <w:rsid w:val="007B792A"/>
    <w:rsid w:val="007C10A7"/>
    <w:rsid w:val="007C14DF"/>
    <w:rsid w:val="007C1B36"/>
    <w:rsid w:val="007C5424"/>
    <w:rsid w:val="007C61AB"/>
    <w:rsid w:val="007C68C7"/>
    <w:rsid w:val="007C72DE"/>
    <w:rsid w:val="007D0643"/>
    <w:rsid w:val="007D10E4"/>
    <w:rsid w:val="007D15E3"/>
    <w:rsid w:val="007D240C"/>
    <w:rsid w:val="007D755F"/>
    <w:rsid w:val="007D7796"/>
    <w:rsid w:val="007E14D4"/>
    <w:rsid w:val="007E15D5"/>
    <w:rsid w:val="007E27C7"/>
    <w:rsid w:val="007E2868"/>
    <w:rsid w:val="007E378A"/>
    <w:rsid w:val="007E792E"/>
    <w:rsid w:val="007F2795"/>
    <w:rsid w:val="007F41A4"/>
    <w:rsid w:val="007F4DD1"/>
    <w:rsid w:val="007F5E90"/>
    <w:rsid w:val="008003E3"/>
    <w:rsid w:val="0080241E"/>
    <w:rsid w:val="00803599"/>
    <w:rsid w:val="008111C4"/>
    <w:rsid w:val="0081195F"/>
    <w:rsid w:val="0081537B"/>
    <w:rsid w:val="008164C3"/>
    <w:rsid w:val="00820A7D"/>
    <w:rsid w:val="008231BB"/>
    <w:rsid w:val="00823E88"/>
    <w:rsid w:val="0083183E"/>
    <w:rsid w:val="00832671"/>
    <w:rsid w:val="00833113"/>
    <w:rsid w:val="00833789"/>
    <w:rsid w:val="00840420"/>
    <w:rsid w:val="008503DA"/>
    <w:rsid w:val="00850CE4"/>
    <w:rsid w:val="00851984"/>
    <w:rsid w:val="00855B19"/>
    <w:rsid w:val="00862825"/>
    <w:rsid w:val="008638CA"/>
    <w:rsid w:val="00865B63"/>
    <w:rsid w:val="0086723F"/>
    <w:rsid w:val="0087158E"/>
    <w:rsid w:val="00873B7A"/>
    <w:rsid w:val="0087686C"/>
    <w:rsid w:val="00877FA9"/>
    <w:rsid w:val="00881FB3"/>
    <w:rsid w:val="0088617E"/>
    <w:rsid w:val="0088658A"/>
    <w:rsid w:val="008872F5"/>
    <w:rsid w:val="00896E2B"/>
    <w:rsid w:val="008A4263"/>
    <w:rsid w:val="008A439C"/>
    <w:rsid w:val="008A4EAF"/>
    <w:rsid w:val="008A74A3"/>
    <w:rsid w:val="008B1CF5"/>
    <w:rsid w:val="008B5BEB"/>
    <w:rsid w:val="008C4194"/>
    <w:rsid w:val="008C6407"/>
    <w:rsid w:val="008D03B1"/>
    <w:rsid w:val="008D165C"/>
    <w:rsid w:val="008D300A"/>
    <w:rsid w:val="008D4B40"/>
    <w:rsid w:val="008E0737"/>
    <w:rsid w:val="008E0999"/>
    <w:rsid w:val="008E2D99"/>
    <w:rsid w:val="008E3667"/>
    <w:rsid w:val="008E6CD7"/>
    <w:rsid w:val="008F6DE6"/>
    <w:rsid w:val="009043FB"/>
    <w:rsid w:val="00916925"/>
    <w:rsid w:val="009218AC"/>
    <w:rsid w:val="009354B1"/>
    <w:rsid w:val="00936B19"/>
    <w:rsid w:val="0094153E"/>
    <w:rsid w:val="00942DD6"/>
    <w:rsid w:val="00945EFB"/>
    <w:rsid w:val="00946080"/>
    <w:rsid w:val="009542F5"/>
    <w:rsid w:val="00956297"/>
    <w:rsid w:val="00960B87"/>
    <w:rsid w:val="00960FDF"/>
    <w:rsid w:val="009610B5"/>
    <w:rsid w:val="00962B86"/>
    <w:rsid w:val="00963FDB"/>
    <w:rsid w:val="009659D6"/>
    <w:rsid w:val="00965CCA"/>
    <w:rsid w:val="009674D7"/>
    <w:rsid w:val="0096750A"/>
    <w:rsid w:val="009836E6"/>
    <w:rsid w:val="00992444"/>
    <w:rsid w:val="00993E47"/>
    <w:rsid w:val="009951B0"/>
    <w:rsid w:val="009A16E1"/>
    <w:rsid w:val="009A2230"/>
    <w:rsid w:val="009A47D3"/>
    <w:rsid w:val="009A526F"/>
    <w:rsid w:val="009A5A61"/>
    <w:rsid w:val="009A6626"/>
    <w:rsid w:val="009A7372"/>
    <w:rsid w:val="009A7FDF"/>
    <w:rsid w:val="009B054C"/>
    <w:rsid w:val="009B11F0"/>
    <w:rsid w:val="009B2C87"/>
    <w:rsid w:val="009B3586"/>
    <w:rsid w:val="009B589A"/>
    <w:rsid w:val="009C1956"/>
    <w:rsid w:val="009C492B"/>
    <w:rsid w:val="009C5773"/>
    <w:rsid w:val="009C61C6"/>
    <w:rsid w:val="009C7D5E"/>
    <w:rsid w:val="009D0469"/>
    <w:rsid w:val="009D0C43"/>
    <w:rsid w:val="009D3262"/>
    <w:rsid w:val="009E0673"/>
    <w:rsid w:val="009E067D"/>
    <w:rsid w:val="009E1666"/>
    <w:rsid w:val="009E2564"/>
    <w:rsid w:val="009E3F7F"/>
    <w:rsid w:val="009E405E"/>
    <w:rsid w:val="009F1113"/>
    <w:rsid w:val="009F5011"/>
    <w:rsid w:val="009F5F2F"/>
    <w:rsid w:val="009F6004"/>
    <w:rsid w:val="009F7F42"/>
    <w:rsid w:val="00A021CD"/>
    <w:rsid w:val="00A024C0"/>
    <w:rsid w:val="00A04A42"/>
    <w:rsid w:val="00A07B4A"/>
    <w:rsid w:val="00A10CCE"/>
    <w:rsid w:val="00A1645E"/>
    <w:rsid w:val="00A243A4"/>
    <w:rsid w:val="00A273D6"/>
    <w:rsid w:val="00A278CB"/>
    <w:rsid w:val="00A34164"/>
    <w:rsid w:val="00A35873"/>
    <w:rsid w:val="00A37F95"/>
    <w:rsid w:val="00A406B4"/>
    <w:rsid w:val="00A41599"/>
    <w:rsid w:val="00A41BBC"/>
    <w:rsid w:val="00A4277C"/>
    <w:rsid w:val="00A44FDB"/>
    <w:rsid w:val="00A5019A"/>
    <w:rsid w:val="00A53C46"/>
    <w:rsid w:val="00A62523"/>
    <w:rsid w:val="00A62DB5"/>
    <w:rsid w:val="00A6336B"/>
    <w:rsid w:val="00A63A1C"/>
    <w:rsid w:val="00A63D9C"/>
    <w:rsid w:val="00A647C2"/>
    <w:rsid w:val="00A70715"/>
    <w:rsid w:val="00A73929"/>
    <w:rsid w:val="00A744F9"/>
    <w:rsid w:val="00A8182F"/>
    <w:rsid w:val="00A81FE4"/>
    <w:rsid w:val="00A84FDE"/>
    <w:rsid w:val="00A86145"/>
    <w:rsid w:val="00A901BE"/>
    <w:rsid w:val="00A90BE9"/>
    <w:rsid w:val="00A91A21"/>
    <w:rsid w:val="00A97358"/>
    <w:rsid w:val="00A978BC"/>
    <w:rsid w:val="00AA0DB9"/>
    <w:rsid w:val="00AA507F"/>
    <w:rsid w:val="00AA5AC9"/>
    <w:rsid w:val="00AA5AF4"/>
    <w:rsid w:val="00AB6BB0"/>
    <w:rsid w:val="00AB7EDD"/>
    <w:rsid w:val="00AC207C"/>
    <w:rsid w:val="00AC5CDA"/>
    <w:rsid w:val="00AC7F58"/>
    <w:rsid w:val="00AC7F75"/>
    <w:rsid w:val="00AD1C5D"/>
    <w:rsid w:val="00AD6BBD"/>
    <w:rsid w:val="00AE1808"/>
    <w:rsid w:val="00AE2909"/>
    <w:rsid w:val="00AE2DA4"/>
    <w:rsid w:val="00AE6CC5"/>
    <w:rsid w:val="00AE7764"/>
    <w:rsid w:val="00B01ECB"/>
    <w:rsid w:val="00B03534"/>
    <w:rsid w:val="00B045E9"/>
    <w:rsid w:val="00B062BD"/>
    <w:rsid w:val="00B129EA"/>
    <w:rsid w:val="00B1335D"/>
    <w:rsid w:val="00B1393B"/>
    <w:rsid w:val="00B25D6B"/>
    <w:rsid w:val="00B26831"/>
    <w:rsid w:val="00B3388A"/>
    <w:rsid w:val="00B349E9"/>
    <w:rsid w:val="00B35767"/>
    <w:rsid w:val="00B36481"/>
    <w:rsid w:val="00B402BD"/>
    <w:rsid w:val="00B4314F"/>
    <w:rsid w:val="00B5091B"/>
    <w:rsid w:val="00B525BF"/>
    <w:rsid w:val="00B5260D"/>
    <w:rsid w:val="00B52D9A"/>
    <w:rsid w:val="00B5501B"/>
    <w:rsid w:val="00B55E97"/>
    <w:rsid w:val="00B61B91"/>
    <w:rsid w:val="00B62C6A"/>
    <w:rsid w:val="00B63A58"/>
    <w:rsid w:val="00B66695"/>
    <w:rsid w:val="00B66B9C"/>
    <w:rsid w:val="00B672BC"/>
    <w:rsid w:val="00B70BD5"/>
    <w:rsid w:val="00B71290"/>
    <w:rsid w:val="00B71F1E"/>
    <w:rsid w:val="00B77044"/>
    <w:rsid w:val="00B8099A"/>
    <w:rsid w:val="00B80EE3"/>
    <w:rsid w:val="00B84DA3"/>
    <w:rsid w:val="00B944A0"/>
    <w:rsid w:val="00B95AC0"/>
    <w:rsid w:val="00BA29F3"/>
    <w:rsid w:val="00BA4659"/>
    <w:rsid w:val="00BA59F3"/>
    <w:rsid w:val="00BB4172"/>
    <w:rsid w:val="00BB441B"/>
    <w:rsid w:val="00BB45BC"/>
    <w:rsid w:val="00BB6EA2"/>
    <w:rsid w:val="00BC4063"/>
    <w:rsid w:val="00BD02C3"/>
    <w:rsid w:val="00BD1F3D"/>
    <w:rsid w:val="00BD2460"/>
    <w:rsid w:val="00BD382C"/>
    <w:rsid w:val="00BD6231"/>
    <w:rsid w:val="00BE0885"/>
    <w:rsid w:val="00BE183E"/>
    <w:rsid w:val="00BE4D59"/>
    <w:rsid w:val="00BE715B"/>
    <w:rsid w:val="00BE793D"/>
    <w:rsid w:val="00BF1CCD"/>
    <w:rsid w:val="00BF4B29"/>
    <w:rsid w:val="00BF4E8A"/>
    <w:rsid w:val="00BF7041"/>
    <w:rsid w:val="00BF712E"/>
    <w:rsid w:val="00C00431"/>
    <w:rsid w:val="00C0230D"/>
    <w:rsid w:val="00C03010"/>
    <w:rsid w:val="00C03C77"/>
    <w:rsid w:val="00C04692"/>
    <w:rsid w:val="00C054A5"/>
    <w:rsid w:val="00C0733B"/>
    <w:rsid w:val="00C1115B"/>
    <w:rsid w:val="00C11542"/>
    <w:rsid w:val="00C14E02"/>
    <w:rsid w:val="00C235E8"/>
    <w:rsid w:val="00C26927"/>
    <w:rsid w:val="00C27E76"/>
    <w:rsid w:val="00C30A4F"/>
    <w:rsid w:val="00C37F0F"/>
    <w:rsid w:val="00C413AC"/>
    <w:rsid w:val="00C5171F"/>
    <w:rsid w:val="00C5396E"/>
    <w:rsid w:val="00C53D5F"/>
    <w:rsid w:val="00C61CD8"/>
    <w:rsid w:val="00C65CD8"/>
    <w:rsid w:val="00C66DEC"/>
    <w:rsid w:val="00C67FAC"/>
    <w:rsid w:val="00C705EC"/>
    <w:rsid w:val="00C759DB"/>
    <w:rsid w:val="00C82B0E"/>
    <w:rsid w:val="00C9004F"/>
    <w:rsid w:val="00C91CFF"/>
    <w:rsid w:val="00C92605"/>
    <w:rsid w:val="00C9321E"/>
    <w:rsid w:val="00C9579C"/>
    <w:rsid w:val="00CA3232"/>
    <w:rsid w:val="00CA7400"/>
    <w:rsid w:val="00CB0EDD"/>
    <w:rsid w:val="00CB2A2F"/>
    <w:rsid w:val="00CB2C40"/>
    <w:rsid w:val="00CB35E6"/>
    <w:rsid w:val="00CB7781"/>
    <w:rsid w:val="00CB7B88"/>
    <w:rsid w:val="00CC09C3"/>
    <w:rsid w:val="00CC49BC"/>
    <w:rsid w:val="00CC4CF9"/>
    <w:rsid w:val="00CC5C2C"/>
    <w:rsid w:val="00CC6788"/>
    <w:rsid w:val="00CD035D"/>
    <w:rsid w:val="00CD2F55"/>
    <w:rsid w:val="00CE0A2A"/>
    <w:rsid w:val="00CE3FD2"/>
    <w:rsid w:val="00CF12CF"/>
    <w:rsid w:val="00CF15B3"/>
    <w:rsid w:val="00CF1744"/>
    <w:rsid w:val="00CF174E"/>
    <w:rsid w:val="00CF1909"/>
    <w:rsid w:val="00CF2F15"/>
    <w:rsid w:val="00CF6CFD"/>
    <w:rsid w:val="00CF7212"/>
    <w:rsid w:val="00D0280E"/>
    <w:rsid w:val="00D03522"/>
    <w:rsid w:val="00D0513D"/>
    <w:rsid w:val="00D052F2"/>
    <w:rsid w:val="00D0774B"/>
    <w:rsid w:val="00D077FB"/>
    <w:rsid w:val="00D10742"/>
    <w:rsid w:val="00D1555D"/>
    <w:rsid w:val="00D16888"/>
    <w:rsid w:val="00D21899"/>
    <w:rsid w:val="00D322FF"/>
    <w:rsid w:val="00D33C1D"/>
    <w:rsid w:val="00D356B7"/>
    <w:rsid w:val="00D36B10"/>
    <w:rsid w:val="00D403E8"/>
    <w:rsid w:val="00D44A54"/>
    <w:rsid w:val="00D47ED2"/>
    <w:rsid w:val="00D50EBD"/>
    <w:rsid w:val="00D55708"/>
    <w:rsid w:val="00D61A7C"/>
    <w:rsid w:val="00D62456"/>
    <w:rsid w:val="00D64865"/>
    <w:rsid w:val="00D664A5"/>
    <w:rsid w:val="00D664ED"/>
    <w:rsid w:val="00D8112A"/>
    <w:rsid w:val="00D835F7"/>
    <w:rsid w:val="00D85D9B"/>
    <w:rsid w:val="00D92A6D"/>
    <w:rsid w:val="00D9342E"/>
    <w:rsid w:val="00D93F2F"/>
    <w:rsid w:val="00D9709B"/>
    <w:rsid w:val="00D97695"/>
    <w:rsid w:val="00DA0C15"/>
    <w:rsid w:val="00DA1C6C"/>
    <w:rsid w:val="00DA3EC2"/>
    <w:rsid w:val="00DA48D5"/>
    <w:rsid w:val="00DA4ED3"/>
    <w:rsid w:val="00DB10B4"/>
    <w:rsid w:val="00DB42CC"/>
    <w:rsid w:val="00DB47C0"/>
    <w:rsid w:val="00DB613D"/>
    <w:rsid w:val="00DB7804"/>
    <w:rsid w:val="00DC078D"/>
    <w:rsid w:val="00DC1402"/>
    <w:rsid w:val="00DC31C2"/>
    <w:rsid w:val="00DC6B7C"/>
    <w:rsid w:val="00DC6C4F"/>
    <w:rsid w:val="00DD0601"/>
    <w:rsid w:val="00DD6062"/>
    <w:rsid w:val="00DE0759"/>
    <w:rsid w:val="00DE6894"/>
    <w:rsid w:val="00DF2972"/>
    <w:rsid w:val="00DF4618"/>
    <w:rsid w:val="00DF519D"/>
    <w:rsid w:val="00DF6FF8"/>
    <w:rsid w:val="00DF7697"/>
    <w:rsid w:val="00E00ED7"/>
    <w:rsid w:val="00E0319E"/>
    <w:rsid w:val="00E15BAD"/>
    <w:rsid w:val="00E16A80"/>
    <w:rsid w:val="00E241E5"/>
    <w:rsid w:val="00E249FC"/>
    <w:rsid w:val="00E25ED5"/>
    <w:rsid w:val="00E26D0C"/>
    <w:rsid w:val="00E26F0C"/>
    <w:rsid w:val="00E30ABE"/>
    <w:rsid w:val="00E32D69"/>
    <w:rsid w:val="00E36E07"/>
    <w:rsid w:val="00E41A65"/>
    <w:rsid w:val="00E44FED"/>
    <w:rsid w:val="00E458A4"/>
    <w:rsid w:val="00E466DC"/>
    <w:rsid w:val="00E5032C"/>
    <w:rsid w:val="00E60167"/>
    <w:rsid w:val="00E60799"/>
    <w:rsid w:val="00E60C31"/>
    <w:rsid w:val="00E60D45"/>
    <w:rsid w:val="00E6131A"/>
    <w:rsid w:val="00E632FF"/>
    <w:rsid w:val="00E67CE3"/>
    <w:rsid w:val="00E71B9D"/>
    <w:rsid w:val="00E7487C"/>
    <w:rsid w:val="00E77296"/>
    <w:rsid w:val="00E774F2"/>
    <w:rsid w:val="00E7759D"/>
    <w:rsid w:val="00E80723"/>
    <w:rsid w:val="00E8358D"/>
    <w:rsid w:val="00E8570A"/>
    <w:rsid w:val="00E87E7E"/>
    <w:rsid w:val="00E9011A"/>
    <w:rsid w:val="00E91CA8"/>
    <w:rsid w:val="00E92147"/>
    <w:rsid w:val="00EA2BC6"/>
    <w:rsid w:val="00EB27D0"/>
    <w:rsid w:val="00EB3332"/>
    <w:rsid w:val="00EB3F2A"/>
    <w:rsid w:val="00EC143B"/>
    <w:rsid w:val="00EC1A48"/>
    <w:rsid w:val="00EC2B9E"/>
    <w:rsid w:val="00EC2BDE"/>
    <w:rsid w:val="00EC2F06"/>
    <w:rsid w:val="00EC33D6"/>
    <w:rsid w:val="00EC48B7"/>
    <w:rsid w:val="00EC60FF"/>
    <w:rsid w:val="00ED1383"/>
    <w:rsid w:val="00ED7C4C"/>
    <w:rsid w:val="00ED7E68"/>
    <w:rsid w:val="00EE1801"/>
    <w:rsid w:val="00EE190F"/>
    <w:rsid w:val="00EE311E"/>
    <w:rsid w:val="00EE389F"/>
    <w:rsid w:val="00EE4FBF"/>
    <w:rsid w:val="00EE626E"/>
    <w:rsid w:val="00EE6AE3"/>
    <w:rsid w:val="00EF13A0"/>
    <w:rsid w:val="00EF62FA"/>
    <w:rsid w:val="00F006A1"/>
    <w:rsid w:val="00F00886"/>
    <w:rsid w:val="00F056EF"/>
    <w:rsid w:val="00F073C4"/>
    <w:rsid w:val="00F0744F"/>
    <w:rsid w:val="00F1378E"/>
    <w:rsid w:val="00F137B5"/>
    <w:rsid w:val="00F13D61"/>
    <w:rsid w:val="00F1557F"/>
    <w:rsid w:val="00F20849"/>
    <w:rsid w:val="00F2796B"/>
    <w:rsid w:val="00F31477"/>
    <w:rsid w:val="00F33E42"/>
    <w:rsid w:val="00F36558"/>
    <w:rsid w:val="00F47974"/>
    <w:rsid w:val="00F47FB0"/>
    <w:rsid w:val="00F5190D"/>
    <w:rsid w:val="00F562F7"/>
    <w:rsid w:val="00F61176"/>
    <w:rsid w:val="00F63F0E"/>
    <w:rsid w:val="00F67E48"/>
    <w:rsid w:val="00F7124D"/>
    <w:rsid w:val="00F71A8F"/>
    <w:rsid w:val="00F7684D"/>
    <w:rsid w:val="00F7746E"/>
    <w:rsid w:val="00F81441"/>
    <w:rsid w:val="00F8357B"/>
    <w:rsid w:val="00F83C33"/>
    <w:rsid w:val="00F854F6"/>
    <w:rsid w:val="00F925BF"/>
    <w:rsid w:val="00F93E87"/>
    <w:rsid w:val="00F95119"/>
    <w:rsid w:val="00F95B93"/>
    <w:rsid w:val="00F964D9"/>
    <w:rsid w:val="00FA3407"/>
    <w:rsid w:val="00FA3490"/>
    <w:rsid w:val="00FB0358"/>
    <w:rsid w:val="00FB051B"/>
    <w:rsid w:val="00FB0888"/>
    <w:rsid w:val="00FB0C82"/>
    <w:rsid w:val="00FB1231"/>
    <w:rsid w:val="00FB7212"/>
    <w:rsid w:val="00FC6FEF"/>
    <w:rsid w:val="00FD1257"/>
    <w:rsid w:val="00FD6908"/>
    <w:rsid w:val="00FE1153"/>
    <w:rsid w:val="00FE379A"/>
    <w:rsid w:val="00FE4AAC"/>
    <w:rsid w:val="00FF04EA"/>
    <w:rsid w:val="00FF0DF5"/>
    <w:rsid w:val="00FF5487"/>
    <w:rsid w:val="00FF7058"/>
  </w:rsids>
  <m:mathPr>
    <m:mathFont m:val="Cambria Math"/>
    <m:brkBin m:val="before"/>
    <m:brkBinSub m:val="--"/>
    <m:smallFrac/>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stockticker"/>
  <w:shapeDefaults>
    <o:shapedefaults v:ext="edit" spidmax="2050"/>
    <o:shapelayout v:ext="edit">
      <o:idmap v:ext="edit" data="2"/>
    </o:shapelayout>
  </w:shapeDefaults>
  <w:decimalSymbol w:val="."/>
  <w:listSeparator w:val=","/>
  <w14:docId w14:val="17EFA343"/>
  <w15:docId w15:val="{500E32DC-49C7-469F-BD92-FE7124616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iPriority="0"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iPriority="0"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1883"/>
  </w:style>
  <w:style w:type="paragraph" w:styleId="Heading1">
    <w:name w:val="heading 1"/>
    <w:basedOn w:val="Normal"/>
    <w:next w:val="Normal"/>
    <w:link w:val="Heading1Char"/>
    <w:uiPriority w:val="9"/>
    <w:qFormat/>
    <w:rsid w:val="0003332A"/>
    <w:pPr>
      <w:keepNext/>
      <w:keepLines/>
      <w:numPr>
        <w:numId w:val="5"/>
      </w:numPr>
      <w:pBdr>
        <w:bottom w:val="single" w:sz="4" w:space="1" w:color="595959" w:themeColor="text1" w:themeTint="A6"/>
      </w:pBdr>
      <w:spacing w:before="360"/>
      <w:outlineLvl w:val="0"/>
    </w:pPr>
    <w:rPr>
      <w:rFonts w:eastAsiaTheme="majorEastAsia" w:cstheme="majorBidi"/>
      <w:b/>
      <w:bCs/>
      <w:smallCaps/>
      <w:color w:val="000000" w:themeColor="text1"/>
      <w:sz w:val="36"/>
      <w:szCs w:val="36"/>
    </w:rPr>
  </w:style>
  <w:style w:type="paragraph" w:styleId="Heading2">
    <w:name w:val="heading 2"/>
    <w:basedOn w:val="Normal"/>
    <w:next w:val="Normal"/>
    <w:link w:val="Heading2Char"/>
    <w:uiPriority w:val="9"/>
    <w:unhideWhenUsed/>
    <w:qFormat/>
    <w:rsid w:val="0003332A"/>
    <w:pPr>
      <w:keepNext/>
      <w:keepLines/>
      <w:numPr>
        <w:ilvl w:val="1"/>
        <w:numId w:val="5"/>
      </w:numPr>
      <w:spacing w:before="360" w:after="0"/>
      <w:outlineLvl w:val="1"/>
    </w:pPr>
    <w:rPr>
      <w:rFonts w:eastAsiaTheme="majorEastAsia" w:cstheme="majorBidi"/>
      <w:b/>
      <w:bCs/>
      <w:smallCaps/>
      <w:color w:val="000000" w:themeColor="text1"/>
      <w:sz w:val="28"/>
      <w:szCs w:val="28"/>
    </w:rPr>
  </w:style>
  <w:style w:type="paragraph" w:styleId="Heading3">
    <w:name w:val="heading 3"/>
    <w:basedOn w:val="Normal"/>
    <w:next w:val="Normal"/>
    <w:link w:val="Heading3Char"/>
    <w:uiPriority w:val="9"/>
    <w:unhideWhenUsed/>
    <w:qFormat/>
    <w:rsid w:val="00E26F0C"/>
    <w:pPr>
      <w:keepNext/>
      <w:keepLines/>
      <w:numPr>
        <w:ilvl w:val="2"/>
        <w:numId w:val="5"/>
      </w:numPr>
      <w:spacing w:before="200" w:after="0"/>
      <w:outlineLvl w:val="2"/>
    </w:pPr>
    <w:rPr>
      <w:rFonts w:eastAsiaTheme="majorEastAsia" w:cstheme="majorBidi"/>
      <w:bCs/>
      <w:color w:val="000000" w:themeColor="text1"/>
    </w:rPr>
  </w:style>
  <w:style w:type="paragraph" w:styleId="Heading4">
    <w:name w:val="heading 4"/>
    <w:basedOn w:val="Normal"/>
    <w:next w:val="Normal"/>
    <w:link w:val="Heading4Char"/>
    <w:uiPriority w:val="9"/>
    <w:unhideWhenUsed/>
    <w:qFormat/>
    <w:rsid w:val="00FB051B"/>
    <w:pPr>
      <w:keepNext/>
      <w:keepLines/>
      <w:numPr>
        <w:ilvl w:val="3"/>
        <w:numId w:val="5"/>
      </w:numPr>
      <w:spacing w:before="200" w:after="0"/>
      <w:outlineLvl w:val="3"/>
    </w:pPr>
    <w:rPr>
      <w:rFonts w:eastAsiaTheme="majorEastAsia" w:cstheme="majorBidi"/>
      <w:bCs/>
      <w:iCs/>
      <w:color w:val="000000" w:themeColor="text1"/>
    </w:rPr>
  </w:style>
  <w:style w:type="paragraph" w:styleId="Heading5">
    <w:name w:val="heading 5"/>
    <w:basedOn w:val="Normal"/>
    <w:next w:val="Normal"/>
    <w:link w:val="Heading5Char"/>
    <w:uiPriority w:val="9"/>
    <w:unhideWhenUsed/>
    <w:qFormat/>
    <w:rsid w:val="0003332A"/>
    <w:pPr>
      <w:keepNext/>
      <w:keepLines/>
      <w:numPr>
        <w:ilvl w:val="4"/>
        <w:numId w:val="5"/>
      </w:numPr>
      <w:spacing w:before="200" w:after="0"/>
      <w:outlineLvl w:val="4"/>
    </w:pPr>
    <w:rPr>
      <w:rFonts w:asciiTheme="majorHAnsi" w:eastAsiaTheme="majorEastAsia" w:hAnsiTheme="majorHAnsi" w:cstheme="majorBidi"/>
      <w:color w:val="17365D" w:themeColor="text2" w:themeShade="BF"/>
    </w:rPr>
  </w:style>
  <w:style w:type="paragraph" w:styleId="Heading6">
    <w:name w:val="heading 6"/>
    <w:basedOn w:val="Normal"/>
    <w:next w:val="Normal"/>
    <w:link w:val="Heading6Char"/>
    <w:uiPriority w:val="9"/>
    <w:unhideWhenUsed/>
    <w:qFormat/>
    <w:rsid w:val="0003332A"/>
    <w:pPr>
      <w:keepNext/>
      <w:keepLines/>
      <w:numPr>
        <w:ilvl w:val="5"/>
        <w:numId w:val="5"/>
      </w:numPr>
      <w:spacing w:before="200" w:after="0"/>
      <w:outlineLvl w:val="5"/>
    </w:pPr>
    <w:rPr>
      <w:rFonts w:asciiTheme="majorHAnsi" w:eastAsiaTheme="majorEastAsia" w:hAnsiTheme="majorHAnsi" w:cstheme="majorBidi"/>
      <w:i/>
      <w:iCs/>
      <w:color w:val="17365D" w:themeColor="text2" w:themeShade="BF"/>
    </w:rPr>
  </w:style>
  <w:style w:type="paragraph" w:styleId="Heading7">
    <w:name w:val="heading 7"/>
    <w:basedOn w:val="Normal"/>
    <w:next w:val="Normal"/>
    <w:link w:val="Heading7Char"/>
    <w:uiPriority w:val="9"/>
    <w:unhideWhenUsed/>
    <w:qFormat/>
    <w:rsid w:val="0003332A"/>
    <w:pPr>
      <w:keepNext/>
      <w:keepLines/>
      <w:numPr>
        <w:ilvl w:val="6"/>
        <w:numId w:val="5"/>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03332A"/>
    <w:pPr>
      <w:keepNext/>
      <w:keepLines/>
      <w:numPr>
        <w:ilvl w:val="7"/>
        <w:numId w:val="5"/>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03332A"/>
    <w:pPr>
      <w:keepNext/>
      <w:keepLines/>
      <w:numPr>
        <w:ilvl w:val="8"/>
        <w:numId w:val="5"/>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332A"/>
    <w:rPr>
      <w:rFonts w:eastAsiaTheme="majorEastAsia" w:cstheme="majorBidi"/>
      <w:b/>
      <w:bCs/>
      <w:smallCaps/>
      <w:color w:val="000000" w:themeColor="text1"/>
      <w:sz w:val="36"/>
      <w:szCs w:val="36"/>
    </w:rPr>
  </w:style>
  <w:style w:type="character" w:customStyle="1" w:styleId="Heading2Char">
    <w:name w:val="Heading 2 Char"/>
    <w:basedOn w:val="DefaultParagraphFont"/>
    <w:link w:val="Heading2"/>
    <w:uiPriority w:val="9"/>
    <w:rsid w:val="0003332A"/>
    <w:rPr>
      <w:rFonts w:eastAsiaTheme="majorEastAsia" w:cstheme="majorBidi"/>
      <w:b/>
      <w:bCs/>
      <w:smallCaps/>
      <w:color w:val="000000" w:themeColor="text1"/>
      <w:sz w:val="28"/>
      <w:szCs w:val="28"/>
    </w:rPr>
  </w:style>
  <w:style w:type="character" w:customStyle="1" w:styleId="Heading3Char">
    <w:name w:val="Heading 3 Char"/>
    <w:basedOn w:val="DefaultParagraphFont"/>
    <w:link w:val="Heading3"/>
    <w:uiPriority w:val="9"/>
    <w:rsid w:val="00E26F0C"/>
    <w:rPr>
      <w:rFonts w:eastAsiaTheme="majorEastAsia" w:cstheme="majorBidi"/>
      <w:bCs/>
      <w:color w:val="000000" w:themeColor="text1"/>
    </w:rPr>
  </w:style>
  <w:style w:type="character" w:customStyle="1" w:styleId="Heading4Char">
    <w:name w:val="Heading 4 Char"/>
    <w:basedOn w:val="DefaultParagraphFont"/>
    <w:link w:val="Heading4"/>
    <w:uiPriority w:val="9"/>
    <w:rsid w:val="00FB051B"/>
    <w:rPr>
      <w:rFonts w:eastAsiaTheme="majorEastAsia" w:cstheme="majorBidi"/>
      <w:bCs/>
      <w:iCs/>
      <w:color w:val="000000" w:themeColor="text1"/>
    </w:rPr>
  </w:style>
  <w:style w:type="character" w:customStyle="1" w:styleId="Heading5Char">
    <w:name w:val="Heading 5 Char"/>
    <w:basedOn w:val="DefaultParagraphFont"/>
    <w:link w:val="Heading5"/>
    <w:uiPriority w:val="9"/>
    <w:rsid w:val="0003332A"/>
    <w:rPr>
      <w:rFonts w:asciiTheme="majorHAnsi" w:eastAsiaTheme="majorEastAsia" w:hAnsiTheme="majorHAnsi" w:cstheme="majorBidi"/>
      <w:color w:val="17365D" w:themeColor="text2" w:themeShade="BF"/>
    </w:rPr>
  </w:style>
  <w:style w:type="character" w:customStyle="1" w:styleId="Heading6Char">
    <w:name w:val="Heading 6 Char"/>
    <w:basedOn w:val="DefaultParagraphFont"/>
    <w:link w:val="Heading6"/>
    <w:uiPriority w:val="9"/>
    <w:rsid w:val="0003332A"/>
    <w:rPr>
      <w:rFonts w:asciiTheme="majorHAnsi" w:eastAsiaTheme="majorEastAsia" w:hAnsiTheme="majorHAnsi" w:cstheme="majorBidi"/>
      <w:i/>
      <w:iCs/>
      <w:color w:val="17365D" w:themeColor="text2" w:themeShade="BF"/>
    </w:rPr>
  </w:style>
  <w:style w:type="character" w:customStyle="1" w:styleId="Heading7Char">
    <w:name w:val="Heading 7 Char"/>
    <w:basedOn w:val="DefaultParagraphFont"/>
    <w:link w:val="Heading7"/>
    <w:uiPriority w:val="9"/>
    <w:rsid w:val="0003332A"/>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03332A"/>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03332A"/>
    <w:rPr>
      <w:rFonts w:asciiTheme="majorHAnsi" w:eastAsiaTheme="majorEastAsia" w:hAnsiTheme="majorHAnsi" w:cstheme="majorBidi"/>
      <w:i/>
      <w:iCs/>
      <w:color w:val="404040" w:themeColor="text1" w:themeTint="BF"/>
      <w:sz w:val="20"/>
      <w:szCs w:val="20"/>
    </w:rPr>
  </w:style>
  <w:style w:type="character" w:styleId="Hyperlink">
    <w:name w:val="Hyperlink"/>
    <w:rsid w:val="009218AC"/>
    <w:rPr>
      <w:color w:val="0000FF"/>
      <w:u w:val="single"/>
    </w:rPr>
  </w:style>
  <w:style w:type="paragraph" w:styleId="ListParagraph">
    <w:name w:val="List Paragraph"/>
    <w:aliases w:val="Dot pt,No Spacing1,List Paragraph Char Char Char,Indicator Text,Numbered Para 1,List Paragraph1,Bullet 1,Bullet Points,MAIN CONTENT,OBC Bullet,List Paragraph12,F5 List Paragraph,List Paragraph11,Colorful List - Accent 11,Normal numbered"/>
    <w:basedOn w:val="Normal"/>
    <w:link w:val="ListParagraphChar"/>
    <w:uiPriority w:val="34"/>
    <w:qFormat/>
    <w:rsid w:val="009218AC"/>
    <w:pPr>
      <w:ind w:left="720"/>
      <w:contextualSpacing/>
    </w:pPr>
  </w:style>
  <w:style w:type="paragraph" w:styleId="Subtitle">
    <w:name w:val="Subtitle"/>
    <w:basedOn w:val="Normal"/>
    <w:next w:val="Normal"/>
    <w:link w:val="SubtitleChar"/>
    <w:uiPriority w:val="11"/>
    <w:qFormat/>
    <w:rsid w:val="0003332A"/>
    <w:pPr>
      <w:numPr>
        <w:ilvl w:val="1"/>
      </w:numPr>
    </w:pPr>
    <w:rPr>
      <w:color w:val="5A5A5A" w:themeColor="text1" w:themeTint="A5"/>
      <w:spacing w:val="10"/>
    </w:rPr>
  </w:style>
  <w:style w:type="character" w:customStyle="1" w:styleId="SubtitleChar">
    <w:name w:val="Subtitle Char"/>
    <w:basedOn w:val="DefaultParagraphFont"/>
    <w:link w:val="Subtitle"/>
    <w:uiPriority w:val="11"/>
    <w:rsid w:val="0003332A"/>
    <w:rPr>
      <w:color w:val="5A5A5A" w:themeColor="text1" w:themeTint="A5"/>
      <w:spacing w:val="10"/>
    </w:rPr>
  </w:style>
  <w:style w:type="paragraph" w:styleId="Header">
    <w:name w:val="header"/>
    <w:aliases w:val="foote,h"/>
    <w:basedOn w:val="Normal"/>
    <w:link w:val="HeaderChar"/>
    <w:uiPriority w:val="99"/>
    <w:unhideWhenUsed/>
    <w:rsid w:val="009218AC"/>
    <w:pPr>
      <w:tabs>
        <w:tab w:val="center" w:pos="4513"/>
        <w:tab w:val="right" w:pos="9026"/>
      </w:tabs>
      <w:spacing w:after="0" w:line="240" w:lineRule="auto"/>
    </w:pPr>
  </w:style>
  <w:style w:type="character" w:customStyle="1" w:styleId="HeaderChar">
    <w:name w:val="Header Char"/>
    <w:aliases w:val="foote Char,h Char"/>
    <w:basedOn w:val="DefaultParagraphFont"/>
    <w:link w:val="Header"/>
    <w:uiPriority w:val="99"/>
    <w:rsid w:val="009218AC"/>
  </w:style>
  <w:style w:type="paragraph" w:styleId="Footer">
    <w:name w:val="footer"/>
    <w:basedOn w:val="Normal"/>
    <w:link w:val="FooterChar"/>
    <w:uiPriority w:val="99"/>
    <w:unhideWhenUsed/>
    <w:rsid w:val="009218AC"/>
    <w:pPr>
      <w:tabs>
        <w:tab w:val="center" w:pos="4513"/>
        <w:tab w:val="right" w:pos="9026"/>
      </w:tabs>
      <w:spacing w:after="0" w:line="240" w:lineRule="auto"/>
    </w:pPr>
  </w:style>
  <w:style w:type="character" w:customStyle="1" w:styleId="FooterChar">
    <w:name w:val="Footer Char"/>
    <w:basedOn w:val="DefaultParagraphFont"/>
    <w:link w:val="Footer"/>
    <w:uiPriority w:val="99"/>
    <w:rsid w:val="009218AC"/>
  </w:style>
  <w:style w:type="paragraph" w:styleId="BalloonText">
    <w:name w:val="Balloon Text"/>
    <w:basedOn w:val="Normal"/>
    <w:link w:val="BalloonTextChar"/>
    <w:semiHidden/>
    <w:unhideWhenUsed/>
    <w:rsid w:val="009218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18AC"/>
    <w:rPr>
      <w:rFonts w:ascii="Tahoma" w:hAnsi="Tahoma" w:cs="Tahoma"/>
      <w:sz w:val="16"/>
      <w:szCs w:val="16"/>
    </w:rPr>
  </w:style>
  <w:style w:type="paragraph" w:styleId="TOCHeading">
    <w:name w:val="TOC Heading"/>
    <w:basedOn w:val="Heading1"/>
    <w:next w:val="Normal"/>
    <w:uiPriority w:val="39"/>
    <w:unhideWhenUsed/>
    <w:qFormat/>
    <w:rsid w:val="0003332A"/>
    <w:pPr>
      <w:outlineLvl w:val="9"/>
    </w:pPr>
  </w:style>
  <w:style w:type="paragraph" w:styleId="TOC1">
    <w:name w:val="toc 1"/>
    <w:basedOn w:val="Normal"/>
    <w:next w:val="Normal"/>
    <w:autoRedefine/>
    <w:uiPriority w:val="39"/>
    <w:unhideWhenUsed/>
    <w:rsid w:val="00040CBA"/>
    <w:pPr>
      <w:spacing w:after="100"/>
    </w:pPr>
  </w:style>
  <w:style w:type="table" w:styleId="TableGrid">
    <w:name w:val="Table Grid"/>
    <w:basedOn w:val="TableNormal"/>
    <w:uiPriority w:val="39"/>
    <w:rsid w:val="003A4D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rsid w:val="00F1557F"/>
    <w:pPr>
      <w:spacing w:after="0" w:line="240" w:lineRule="auto"/>
    </w:pPr>
    <w:rPr>
      <w:rFonts w:ascii="Courier New" w:eastAsia="Times New Roman" w:hAnsi="Courier New" w:cs="Times New Roman"/>
      <w:sz w:val="20"/>
      <w:szCs w:val="24"/>
      <w:lang w:val="fr-CH"/>
    </w:rPr>
  </w:style>
  <w:style w:type="character" w:customStyle="1" w:styleId="PlainTextChar">
    <w:name w:val="Plain Text Char"/>
    <w:basedOn w:val="DefaultParagraphFont"/>
    <w:link w:val="PlainText"/>
    <w:uiPriority w:val="99"/>
    <w:rsid w:val="00F1557F"/>
    <w:rPr>
      <w:rFonts w:ascii="Courier New" w:eastAsia="Times New Roman" w:hAnsi="Courier New" w:cs="Times New Roman"/>
      <w:sz w:val="20"/>
      <w:szCs w:val="24"/>
      <w:lang w:val="fr-CH"/>
    </w:rPr>
  </w:style>
  <w:style w:type="character" w:styleId="CommentReference">
    <w:name w:val="annotation reference"/>
    <w:basedOn w:val="DefaultParagraphFont"/>
    <w:uiPriority w:val="99"/>
    <w:semiHidden/>
    <w:unhideWhenUsed/>
    <w:rsid w:val="00DF7697"/>
    <w:rPr>
      <w:sz w:val="16"/>
      <w:szCs w:val="16"/>
    </w:rPr>
  </w:style>
  <w:style w:type="paragraph" w:styleId="CommentText">
    <w:name w:val="annotation text"/>
    <w:basedOn w:val="Normal"/>
    <w:link w:val="CommentTextChar"/>
    <w:uiPriority w:val="99"/>
    <w:unhideWhenUsed/>
    <w:rsid w:val="00DF7697"/>
    <w:pPr>
      <w:spacing w:line="240" w:lineRule="auto"/>
    </w:pPr>
    <w:rPr>
      <w:sz w:val="20"/>
      <w:szCs w:val="20"/>
    </w:rPr>
  </w:style>
  <w:style w:type="character" w:customStyle="1" w:styleId="CommentTextChar">
    <w:name w:val="Comment Text Char"/>
    <w:basedOn w:val="DefaultParagraphFont"/>
    <w:link w:val="CommentText"/>
    <w:uiPriority w:val="99"/>
    <w:rsid w:val="00DF7697"/>
    <w:rPr>
      <w:sz w:val="20"/>
      <w:szCs w:val="20"/>
    </w:rPr>
  </w:style>
  <w:style w:type="paragraph" w:styleId="CommentSubject">
    <w:name w:val="annotation subject"/>
    <w:basedOn w:val="CommentText"/>
    <w:next w:val="CommentText"/>
    <w:link w:val="CommentSubjectChar"/>
    <w:uiPriority w:val="99"/>
    <w:semiHidden/>
    <w:unhideWhenUsed/>
    <w:rsid w:val="00DF7697"/>
    <w:rPr>
      <w:b/>
      <w:bCs/>
    </w:rPr>
  </w:style>
  <w:style w:type="character" w:customStyle="1" w:styleId="CommentSubjectChar">
    <w:name w:val="Comment Subject Char"/>
    <w:basedOn w:val="CommentTextChar"/>
    <w:link w:val="CommentSubject"/>
    <w:uiPriority w:val="99"/>
    <w:semiHidden/>
    <w:rsid w:val="00DF7697"/>
    <w:rPr>
      <w:b/>
      <w:bCs/>
      <w:sz w:val="20"/>
      <w:szCs w:val="20"/>
    </w:rPr>
  </w:style>
  <w:style w:type="paragraph" w:styleId="NoSpacing">
    <w:name w:val="No Spacing"/>
    <w:uiPriority w:val="1"/>
    <w:qFormat/>
    <w:rsid w:val="0003332A"/>
    <w:pPr>
      <w:spacing w:after="0" w:line="240" w:lineRule="auto"/>
    </w:pPr>
  </w:style>
  <w:style w:type="character" w:styleId="Strong">
    <w:name w:val="Strong"/>
    <w:basedOn w:val="DefaultParagraphFont"/>
    <w:uiPriority w:val="22"/>
    <w:qFormat/>
    <w:rsid w:val="0003332A"/>
    <w:rPr>
      <w:b/>
      <w:bCs/>
      <w:color w:val="000000" w:themeColor="text1"/>
    </w:rPr>
  </w:style>
  <w:style w:type="paragraph" w:styleId="Caption">
    <w:name w:val="caption"/>
    <w:basedOn w:val="Normal"/>
    <w:next w:val="Normal"/>
    <w:uiPriority w:val="35"/>
    <w:semiHidden/>
    <w:unhideWhenUsed/>
    <w:qFormat/>
    <w:rsid w:val="0003332A"/>
    <w:pPr>
      <w:spacing w:after="200" w:line="240" w:lineRule="auto"/>
    </w:pPr>
    <w:rPr>
      <w:i/>
      <w:iCs/>
      <w:color w:val="1F497D" w:themeColor="text2"/>
      <w:sz w:val="18"/>
      <w:szCs w:val="18"/>
    </w:rPr>
  </w:style>
  <w:style w:type="paragraph" w:styleId="Title">
    <w:name w:val="Title"/>
    <w:basedOn w:val="Normal"/>
    <w:next w:val="Normal"/>
    <w:link w:val="TitleChar"/>
    <w:uiPriority w:val="10"/>
    <w:qFormat/>
    <w:rsid w:val="0003332A"/>
    <w:pPr>
      <w:spacing w:after="0" w:line="240" w:lineRule="auto"/>
      <w:contextualSpacing/>
    </w:pPr>
    <w:rPr>
      <w:rFonts w:asciiTheme="majorHAnsi" w:eastAsiaTheme="majorEastAsia" w:hAnsiTheme="majorHAnsi" w:cstheme="majorBidi"/>
      <w:color w:val="000000" w:themeColor="text1"/>
      <w:sz w:val="56"/>
      <w:szCs w:val="56"/>
    </w:rPr>
  </w:style>
  <w:style w:type="character" w:customStyle="1" w:styleId="TitleChar">
    <w:name w:val="Title Char"/>
    <w:basedOn w:val="DefaultParagraphFont"/>
    <w:link w:val="Title"/>
    <w:uiPriority w:val="10"/>
    <w:rsid w:val="0003332A"/>
    <w:rPr>
      <w:rFonts w:asciiTheme="majorHAnsi" w:eastAsiaTheme="majorEastAsia" w:hAnsiTheme="majorHAnsi" w:cstheme="majorBidi"/>
      <w:color w:val="000000" w:themeColor="text1"/>
      <w:sz w:val="56"/>
      <w:szCs w:val="56"/>
    </w:rPr>
  </w:style>
  <w:style w:type="character" w:styleId="Emphasis">
    <w:name w:val="Emphasis"/>
    <w:basedOn w:val="DefaultParagraphFont"/>
    <w:uiPriority w:val="20"/>
    <w:qFormat/>
    <w:rsid w:val="0003332A"/>
    <w:rPr>
      <w:i/>
      <w:iCs/>
      <w:color w:val="auto"/>
    </w:rPr>
  </w:style>
  <w:style w:type="paragraph" w:styleId="Quote">
    <w:name w:val="Quote"/>
    <w:basedOn w:val="Normal"/>
    <w:next w:val="Normal"/>
    <w:link w:val="QuoteChar"/>
    <w:uiPriority w:val="29"/>
    <w:qFormat/>
    <w:rsid w:val="0003332A"/>
    <w:pPr>
      <w:spacing w:before="160"/>
      <w:ind w:left="720" w:right="720"/>
    </w:pPr>
    <w:rPr>
      <w:i/>
      <w:iCs/>
      <w:color w:val="000000" w:themeColor="text1"/>
    </w:rPr>
  </w:style>
  <w:style w:type="character" w:customStyle="1" w:styleId="QuoteChar">
    <w:name w:val="Quote Char"/>
    <w:basedOn w:val="DefaultParagraphFont"/>
    <w:link w:val="Quote"/>
    <w:uiPriority w:val="29"/>
    <w:rsid w:val="0003332A"/>
    <w:rPr>
      <w:i/>
      <w:iCs/>
      <w:color w:val="000000" w:themeColor="text1"/>
    </w:rPr>
  </w:style>
  <w:style w:type="paragraph" w:styleId="IntenseQuote">
    <w:name w:val="Intense Quote"/>
    <w:basedOn w:val="Normal"/>
    <w:next w:val="Normal"/>
    <w:link w:val="IntenseQuoteChar"/>
    <w:uiPriority w:val="30"/>
    <w:qFormat/>
    <w:rsid w:val="0003332A"/>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color w:val="000000" w:themeColor="text1"/>
    </w:rPr>
  </w:style>
  <w:style w:type="character" w:customStyle="1" w:styleId="IntenseQuoteChar">
    <w:name w:val="Intense Quote Char"/>
    <w:basedOn w:val="DefaultParagraphFont"/>
    <w:link w:val="IntenseQuote"/>
    <w:uiPriority w:val="30"/>
    <w:rsid w:val="0003332A"/>
    <w:rPr>
      <w:color w:val="000000" w:themeColor="text1"/>
      <w:shd w:val="clear" w:color="auto" w:fill="F2F2F2" w:themeFill="background1" w:themeFillShade="F2"/>
    </w:rPr>
  </w:style>
  <w:style w:type="character" w:styleId="SubtleEmphasis">
    <w:name w:val="Subtle Emphasis"/>
    <w:basedOn w:val="DefaultParagraphFont"/>
    <w:uiPriority w:val="19"/>
    <w:qFormat/>
    <w:rsid w:val="0003332A"/>
    <w:rPr>
      <w:i/>
      <w:iCs/>
      <w:color w:val="404040" w:themeColor="text1" w:themeTint="BF"/>
    </w:rPr>
  </w:style>
  <w:style w:type="character" w:styleId="IntenseEmphasis">
    <w:name w:val="Intense Emphasis"/>
    <w:basedOn w:val="DefaultParagraphFont"/>
    <w:uiPriority w:val="21"/>
    <w:qFormat/>
    <w:rsid w:val="0003332A"/>
    <w:rPr>
      <w:b/>
      <w:bCs/>
      <w:i/>
      <w:iCs/>
      <w:caps/>
    </w:rPr>
  </w:style>
  <w:style w:type="character" w:styleId="SubtleReference">
    <w:name w:val="Subtle Reference"/>
    <w:basedOn w:val="DefaultParagraphFont"/>
    <w:uiPriority w:val="31"/>
    <w:qFormat/>
    <w:rsid w:val="0003332A"/>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03332A"/>
    <w:rPr>
      <w:b/>
      <w:bCs/>
      <w:smallCaps/>
      <w:u w:val="single"/>
    </w:rPr>
  </w:style>
  <w:style w:type="character" w:styleId="BookTitle">
    <w:name w:val="Book Title"/>
    <w:basedOn w:val="DefaultParagraphFont"/>
    <w:uiPriority w:val="33"/>
    <w:qFormat/>
    <w:rsid w:val="0003332A"/>
    <w:rPr>
      <w:b w:val="0"/>
      <w:bCs w:val="0"/>
      <w:smallCaps/>
      <w:spacing w:val="5"/>
    </w:rPr>
  </w:style>
  <w:style w:type="paragraph" w:styleId="NormalWeb">
    <w:name w:val="Normal (Web)"/>
    <w:basedOn w:val="Normal"/>
    <w:rsid w:val="00012EDF"/>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TOC2">
    <w:name w:val="toc 2"/>
    <w:basedOn w:val="Normal"/>
    <w:next w:val="Normal"/>
    <w:autoRedefine/>
    <w:uiPriority w:val="39"/>
    <w:unhideWhenUsed/>
    <w:rsid w:val="00EE1801"/>
    <w:pPr>
      <w:spacing w:after="100"/>
      <w:ind w:left="220"/>
    </w:pPr>
  </w:style>
  <w:style w:type="paragraph" w:styleId="TOC3">
    <w:name w:val="toc 3"/>
    <w:basedOn w:val="Normal"/>
    <w:next w:val="Normal"/>
    <w:autoRedefine/>
    <w:semiHidden/>
    <w:unhideWhenUsed/>
    <w:rsid w:val="00EE1801"/>
    <w:pPr>
      <w:spacing w:after="100"/>
      <w:ind w:left="440"/>
    </w:pPr>
  </w:style>
  <w:style w:type="character" w:styleId="PageNumber">
    <w:name w:val="page number"/>
    <w:basedOn w:val="DefaultParagraphFont"/>
    <w:rsid w:val="00EE1801"/>
  </w:style>
  <w:style w:type="paragraph" w:styleId="FootnoteText">
    <w:name w:val="footnote text"/>
    <w:aliases w:val="Footnote Text Char1,Footnote Text Char Char,Char,FOOTNOTES,fn,single space,Footnote Text1 Char,Footnote Text2,Footnote Text Char Char Char1 Char,Footnote Text Char Char Char1,ft,ADB,ALTS FOOTNOTE,Footnote Text 1"/>
    <w:basedOn w:val="Normal"/>
    <w:link w:val="FootnoteTextChar"/>
    <w:uiPriority w:val="99"/>
    <w:rsid w:val="00EE1801"/>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aliases w:val="Footnote Text Char1 Char,Footnote Text Char Char Char,Char Char1,FOOTNOTES Char,fn Char,single space Char,Footnote Text1 Char Char,Footnote Text2 Char,Footnote Text Char Char Char1 Char Char,Footnote Text Char Char Char1 Char1,ft Char"/>
    <w:basedOn w:val="DefaultParagraphFont"/>
    <w:link w:val="FootnoteText"/>
    <w:uiPriority w:val="99"/>
    <w:rsid w:val="00EE1801"/>
    <w:rPr>
      <w:rFonts w:ascii="Times New Roman" w:eastAsia="Times New Roman" w:hAnsi="Times New Roman" w:cs="Times New Roman"/>
      <w:sz w:val="20"/>
      <w:szCs w:val="20"/>
      <w:lang w:eastAsia="en-GB"/>
    </w:rPr>
  </w:style>
  <w:style w:type="paragraph" w:styleId="BodyTextIndent2">
    <w:name w:val="Body Text Indent 2"/>
    <w:basedOn w:val="Normal"/>
    <w:link w:val="BodyTextIndent2Char"/>
    <w:rsid w:val="00EE1801"/>
    <w:pPr>
      <w:spacing w:after="0" w:line="240" w:lineRule="auto"/>
      <w:ind w:left="108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EE1801"/>
    <w:rPr>
      <w:rFonts w:ascii="Times New Roman" w:eastAsia="Times New Roman" w:hAnsi="Times New Roman" w:cs="Times New Roman"/>
      <w:sz w:val="24"/>
      <w:szCs w:val="24"/>
    </w:rPr>
  </w:style>
  <w:style w:type="paragraph" w:styleId="BodyText">
    <w:name w:val="Body Text"/>
    <w:aliases w:val="One Page Summary,Body Text 1,body text,contents,heading_txt,bodytxy2,bt,Body Text - Level 2,Transco RFI Body Text,B,t,Body Textt2"/>
    <w:basedOn w:val="Normal"/>
    <w:link w:val="BodyTextChar"/>
    <w:rsid w:val="00EE1801"/>
    <w:pPr>
      <w:spacing w:after="120" w:line="240" w:lineRule="auto"/>
    </w:pPr>
    <w:rPr>
      <w:rFonts w:ascii="Times New Roman" w:eastAsia="Times New Roman" w:hAnsi="Times New Roman" w:cs="Times New Roman"/>
      <w:szCs w:val="24"/>
      <w:lang w:val="en-GB" w:eastAsia="en-GB"/>
    </w:rPr>
  </w:style>
  <w:style w:type="character" w:customStyle="1" w:styleId="BodyTextChar">
    <w:name w:val="Body Text Char"/>
    <w:aliases w:val="One Page Summary Char,Body Text 1 Char,body text Char,contents Char,heading_txt Char,bodytxy2 Char,bt Char,Body Text - Level 2 Char,Transco RFI Body Text Char,B Char,t Char,Body Textt2 Char"/>
    <w:basedOn w:val="DefaultParagraphFont"/>
    <w:link w:val="BodyText"/>
    <w:rsid w:val="00EE1801"/>
    <w:rPr>
      <w:rFonts w:ascii="Times New Roman" w:eastAsia="Times New Roman" w:hAnsi="Times New Roman" w:cs="Times New Roman"/>
      <w:szCs w:val="24"/>
      <w:lang w:val="en-GB" w:eastAsia="en-GB"/>
    </w:rPr>
  </w:style>
  <w:style w:type="paragraph" w:styleId="TOC4">
    <w:name w:val="toc 4"/>
    <w:basedOn w:val="Normal"/>
    <w:next w:val="Normal"/>
    <w:autoRedefine/>
    <w:semiHidden/>
    <w:rsid w:val="00EE1801"/>
    <w:pPr>
      <w:spacing w:after="0" w:line="240" w:lineRule="auto"/>
      <w:ind w:left="660"/>
    </w:pPr>
    <w:rPr>
      <w:rFonts w:ascii="Times New Roman" w:eastAsia="Times New Roman" w:hAnsi="Times New Roman" w:cs="Times New Roman"/>
      <w:sz w:val="18"/>
      <w:szCs w:val="18"/>
      <w:lang w:val="en-GB" w:eastAsia="en-GB"/>
    </w:rPr>
  </w:style>
  <w:style w:type="paragraph" w:styleId="TOC5">
    <w:name w:val="toc 5"/>
    <w:basedOn w:val="Normal"/>
    <w:next w:val="Normal"/>
    <w:autoRedefine/>
    <w:semiHidden/>
    <w:rsid w:val="00EE1801"/>
    <w:pPr>
      <w:spacing w:after="0" w:line="240" w:lineRule="auto"/>
      <w:ind w:left="880"/>
    </w:pPr>
    <w:rPr>
      <w:rFonts w:ascii="Times New Roman" w:eastAsia="Times New Roman" w:hAnsi="Times New Roman" w:cs="Times New Roman"/>
      <w:sz w:val="18"/>
      <w:szCs w:val="18"/>
      <w:lang w:val="en-GB" w:eastAsia="en-GB"/>
    </w:rPr>
  </w:style>
  <w:style w:type="paragraph" w:styleId="TOC6">
    <w:name w:val="toc 6"/>
    <w:basedOn w:val="Normal"/>
    <w:next w:val="Normal"/>
    <w:autoRedefine/>
    <w:semiHidden/>
    <w:rsid w:val="00EE1801"/>
    <w:pPr>
      <w:spacing w:after="0" w:line="240" w:lineRule="auto"/>
      <w:ind w:left="1100"/>
    </w:pPr>
    <w:rPr>
      <w:rFonts w:ascii="Times New Roman" w:eastAsia="Times New Roman" w:hAnsi="Times New Roman" w:cs="Times New Roman"/>
      <w:sz w:val="18"/>
      <w:szCs w:val="18"/>
      <w:lang w:val="en-GB" w:eastAsia="en-GB"/>
    </w:rPr>
  </w:style>
  <w:style w:type="paragraph" w:styleId="TOC7">
    <w:name w:val="toc 7"/>
    <w:basedOn w:val="Normal"/>
    <w:next w:val="Normal"/>
    <w:autoRedefine/>
    <w:semiHidden/>
    <w:rsid w:val="00EE1801"/>
    <w:pPr>
      <w:spacing w:after="0" w:line="240" w:lineRule="auto"/>
      <w:ind w:left="1320"/>
    </w:pPr>
    <w:rPr>
      <w:rFonts w:ascii="Times New Roman" w:eastAsia="Times New Roman" w:hAnsi="Times New Roman" w:cs="Times New Roman"/>
      <w:sz w:val="18"/>
      <w:szCs w:val="18"/>
      <w:lang w:val="en-GB" w:eastAsia="en-GB"/>
    </w:rPr>
  </w:style>
  <w:style w:type="paragraph" w:styleId="TOC8">
    <w:name w:val="toc 8"/>
    <w:basedOn w:val="Normal"/>
    <w:next w:val="Normal"/>
    <w:autoRedefine/>
    <w:semiHidden/>
    <w:rsid w:val="00EE1801"/>
    <w:pPr>
      <w:spacing w:after="0" w:line="240" w:lineRule="auto"/>
      <w:ind w:left="1540"/>
    </w:pPr>
    <w:rPr>
      <w:rFonts w:ascii="Times New Roman" w:eastAsia="Times New Roman" w:hAnsi="Times New Roman" w:cs="Times New Roman"/>
      <w:sz w:val="18"/>
      <w:szCs w:val="18"/>
      <w:lang w:val="en-GB" w:eastAsia="en-GB"/>
    </w:rPr>
  </w:style>
  <w:style w:type="paragraph" w:styleId="TOC9">
    <w:name w:val="toc 9"/>
    <w:basedOn w:val="Normal"/>
    <w:next w:val="Normal"/>
    <w:autoRedefine/>
    <w:semiHidden/>
    <w:rsid w:val="00EE1801"/>
    <w:pPr>
      <w:spacing w:after="0" w:line="240" w:lineRule="auto"/>
      <w:ind w:left="1760"/>
    </w:pPr>
    <w:rPr>
      <w:rFonts w:ascii="Times New Roman" w:eastAsia="Times New Roman" w:hAnsi="Times New Roman" w:cs="Times New Roman"/>
      <w:sz w:val="18"/>
      <w:szCs w:val="18"/>
      <w:lang w:val="en-GB" w:eastAsia="en-GB"/>
    </w:rPr>
  </w:style>
  <w:style w:type="character" w:customStyle="1" w:styleId="msoins0">
    <w:name w:val="msoins"/>
    <w:basedOn w:val="DefaultParagraphFont"/>
    <w:rsid w:val="00EE1801"/>
  </w:style>
  <w:style w:type="paragraph" w:customStyle="1" w:styleId="DefaultText">
    <w:name w:val="Default Text"/>
    <w:basedOn w:val="Normal"/>
    <w:link w:val="DefaultTextChar"/>
    <w:rsid w:val="00EE1801"/>
    <w:pPr>
      <w:autoSpaceDE w:val="0"/>
      <w:autoSpaceDN w:val="0"/>
      <w:spacing w:after="0" w:line="240" w:lineRule="auto"/>
    </w:pPr>
    <w:rPr>
      <w:rFonts w:ascii="Times New Roman" w:eastAsia="Times New Roman" w:hAnsi="Times New Roman" w:cs="Times New Roman"/>
      <w:sz w:val="24"/>
      <w:szCs w:val="24"/>
    </w:rPr>
  </w:style>
  <w:style w:type="character" w:customStyle="1" w:styleId="DefaultTextChar">
    <w:name w:val="Default Text Char"/>
    <w:link w:val="DefaultText"/>
    <w:rsid w:val="00EE1801"/>
    <w:rPr>
      <w:rFonts w:ascii="Times New Roman" w:eastAsia="Times New Roman" w:hAnsi="Times New Roman" w:cs="Times New Roman"/>
      <w:sz w:val="24"/>
      <w:szCs w:val="24"/>
    </w:rPr>
  </w:style>
  <w:style w:type="paragraph" w:customStyle="1" w:styleId="CharCharCharChar1">
    <w:name w:val="Char Char Char Char1"/>
    <w:basedOn w:val="Normal"/>
    <w:rsid w:val="00EE1801"/>
    <w:pPr>
      <w:spacing w:line="240" w:lineRule="exact"/>
    </w:pPr>
    <w:rPr>
      <w:rFonts w:ascii="Verdana" w:eastAsia="Times New Roman" w:hAnsi="Verdana" w:cs="Times New Roman"/>
      <w:sz w:val="20"/>
      <w:szCs w:val="20"/>
      <w:lang w:val="en-US"/>
    </w:rPr>
  </w:style>
  <w:style w:type="paragraph" w:customStyle="1" w:styleId="Bullet3">
    <w:name w:val="Bullet 3"/>
    <w:basedOn w:val="Normal"/>
    <w:rsid w:val="00EE1801"/>
    <w:pPr>
      <w:numPr>
        <w:numId w:val="2"/>
      </w:numPr>
      <w:spacing w:after="120" w:line="240" w:lineRule="auto"/>
    </w:pPr>
    <w:rPr>
      <w:rFonts w:ascii="Times New Roman" w:eastAsia="Times New Roman" w:hAnsi="Times New Roman" w:cs="Times New Roman"/>
      <w:color w:val="000000"/>
      <w:sz w:val="24"/>
      <w:szCs w:val="20"/>
      <w:lang w:val="en-GB"/>
    </w:rPr>
  </w:style>
  <w:style w:type="paragraph" w:customStyle="1" w:styleId="BodyText1">
    <w:name w:val="Body Text1"/>
    <w:basedOn w:val="BodyText"/>
    <w:rsid w:val="00EE1801"/>
    <w:pPr>
      <w:tabs>
        <w:tab w:val="left" w:pos="2835"/>
      </w:tabs>
      <w:spacing w:after="0"/>
      <w:ind w:left="425"/>
    </w:pPr>
    <w:rPr>
      <w:sz w:val="24"/>
      <w:szCs w:val="20"/>
      <w:lang w:eastAsia="en-US"/>
    </w:rPr>
  </w:style>
  <w:style w:type="paragraph" w:customStyle="1" w:styleId="HPBullet1Coloured">
    <w:name w:val="*HP Bullet 1 Coloured"/>
    <w:basedOn w:val="Normal"/>
    <w:rsid w:val="00EE1801"/>
    <w:pPr>
      <w:spacing w:after="0" w:line="240" w:lineRule="auto"/>
    </w:pPr>
    <w:rPr>
      <w:rFonts w:ascii="Arial" w:eastAsia="Times New Roman" w:hAnsi="Arial" w:cs="Times New Roman"/>
      <w:color w:val="000000"/>
      <w:szCs w:val="20"/>
      <w:lang w:val="en-US"/>
    </w:rPr>
  </w:style>
  <w:style w:type="paragraph" w:customStyle="1" w:styleId="TableContents">
    <w:name w:val="Table Contents"/>
    <w:basedOn w:val="Normal"/>
    <w:rsid w:val="00EE1801"/>
    <w:pPr>
      <w:suppressLineNumbers/>
      <w:suppressAutoHyphens/>
      <w:spacing w:after="0" w:line="240" w:lineRule="auto"/>
    </w:pPr>
    <w:rPr>
      <w:rFonts w:ascii="Times New Roman" w:eastAsia="Times New Roman" w:hAnsi="Times New Roman" w:cs="Times New Roman"/>
      <w:sz w:val="24"/>
      <w:szCs w:val="24"/>
      <w:lang w:val="en-GB" w:eastAsia="ar-SA"/>
    </w:rPr>
  </w:style>
  <w:style w:type="character" w:styleId="FollowedHyperlink">
    <w:name w:val="FollowedHyperlink"/>
    <w:rsid w:val="00EE1801"/>
    <w:rPr>
      <w:color w:val="800080"/>
      <w:u w:val="single"/>
    </w:rPr>
  </w:style>
  <w:style w:type="paragraph" w:customStyle="1" w:styleId="TableHeading">
    <w:name w:val="Table Heading"/>
    <w:basedOn w:val="TableContents"/>
    <w:rsid w:val="00EE1801"/>
    <w:pPr>
      <w:jc w:val="center"/>
    </w:pPr>
    <w:rPr>
      <w:b/>
      <w:bCs/>
    </w:rPr>
  </w:style>
  <w:style w:type="paragraph" w:customStyle="1" w:styleId="Text1">
    <w:name w:val="Text 1"/>
    <w:basedOn w:val="Normal"/>
    <w:rsid w:val="00EE1801"/>
    <w:pPr>
      <w:spacing w:after="120" w:line="240" w:lineRule="auto"/>
      <w:jc w:val="both"/>
    </w:pPr>
    <w:rPr>
      <w:rFonts w:ascii="Times New Roman" w:eastAsia="Times New Roman" w:hAnsi="Times New Roman" w:cs="Times New Roman"/>
      <w:sz w:val="24"/>
      <w:szCs w:val="20"/>
      <w:lang w:val="en-GB" w:eastAsia="en-GB"/>
    </w:rPr>
  </w:style>
  <w:style w:type="character" w:styleId="HTMLCite">
    <w:name w:val="HTML Cite"/>
    <w:rsid w:val="00EE1801"/>
    <w:rPr>
      <w:i/>
      <w:iCs/>
    </w:rPr>
  </w:style>
  <w:style w:type="paragraph" w:customStyle="1" w:styleId="ident">
    <w:name w:val="ident"/>
    <w:basedOn w:val="Normal"/>
    <w:rsid w:val="00EE1801"/>
    <w:pPr>
      <w:spacing w:before="100" w:beforeAutospacing="1" w:after="100" w:afterAutospacing="1" w:line="240" w:lineRule="auto"/>
      <w:ind w:left="1200"/>
    </w:pPr>
    <w:rPr>
      <w:rFonts w:ascii="Times New Roman" w:eastAsia="Times New Roman" w:hAnsi="Times New Roman" w:cs="Times New Roman"/>
      <w:color w:val="808080"/>
      <w:sz w:val="24"/>
      <w:szCs w:val="24"/>
      <w:lang w:val="en-GB" w:eastAsia="en-GB"/>
    </w:rPr>
  </w:style>
  <w:style w:type="character" w:customStyle="1" w:styleId="CharChar">
    <w:name w:val="Char Char"/>
    <w:locked/>
    <w:rsid w:val="00EE1801"/>
    <w:rPr>
      <w:rFonts w:ascii="Arial" w:hAnsi="Arial" w:cs="Arial"/>
      <w:b/>
      <w:bCs/>
      <w:sz w:val="26"/>
      <w:szCs w:val="26"/>
      <w:lang w:val="en-GB" w:eastAsia="en-GB" w:bidi="ar-SA"/>
    </w:rPr>
  </w:style>
  <w:style w:type="paragraph" w:customStyle="1" w:styleId="CharCharCharChar11">
    <w:name w:val="Char Char Char Char11"/>
    <w:basedOn w:val="Normal"/>
    <w:rsid w:val="00EE1801"/>
    <w:pPr>
      <w:spacing w:line="240" w:lineRule="exact"/>
    </w:pPr>
    <w:rPr>
      <w:rFonts w:ascii="Verdana" w:eastAsia="Times New Roman" w:hAnsi="Verdana" w:cs="Times New Roman"/>
      <w:sz w:val="20"/>
      <w:szCs w:val="20"/>
      <w:lang w:val="en-US"/>
    </w:rPr>
  </w:style>
  <w:style w:type="paragraph" w:customStyle="1" w:styleId="ACLevel1">
    <w:name w:val="AC Level 1"/>
    <w:basedOn w:val="Normal"/>
    <w:rsid w:val="00EE1801"/>
    <w:pPr>
      <w:tabs>
        <w:tab w:val="num" w:pos="720"/>
      </w:tabs>
      <w:spacing w:after="0" w:line="240" w:lineRule="auto"/>
      <w:ind w:left="720" w:hanging="720"/>
    </w:pPr>
    <w:rPr>
      <w:rFonts w:ascii="Times New Roman" w:eastAsia="Times New Roman" w:hAnsi="Times New Roman" w:cs="Times New Roman"/>
      <w:sz w:val="20"/>
      <w:szCs w:val="20"/>
    </w:rPr>
  </w:style>
  <w:style w:type="paragraph" w:customStyle="1" w:styleId="ACLevel20">
    <w:name w:val="AC Level 2"/>
    <w:basedOn w:val="Normal"/>
    <w:rsid w:val="00EE1801"/>
    <w:pPr>
      <w:numPr>
        <w:ilvl w:val="1"/>
        <w:numId w:val="3"/>
      </w:numPr>
      <w:spacing w:after="0" w:line="240" w:lineRule="auto"/>
    </w:pPr>
    <w:rPr>
      <w:rFonts w:ascii="Times New Roman" w:eastAsia="Times New Roman" w:hAnsi="Times New Roman" w:cs="Times New Roman"/>
      <w:sz w:val="20"/>
      <w:szCs w:val="20"/>
    </w:rPr>
  </w:style>
  <w:style w:type="paragraph" w:customStyle="1" w:styleId="ACLevel3">
    <w:name w:val="AC Level 3"/>
    <w:basedOn w:val="Normal"/>
    <w:rsid w:val="00EE1801"/>
    <w:pPr>
      <w:numPr>
        <w:ilvl w:val="2"/>
        <w:numId w:val="3"/>
      </w:numPr>
      <w:spacing w:after="0" w:line="240" w:lineRule="auto"/>
    </w:pPr>
    <w:rPr>
      <w:rFonts w:ascii="Times New Roman" w:eastAsia="Times New Roman" w:hAnsi="Times New Roman" w:cs="Times New Roman"/>
      <w:sz w:val="20"/>
      <w:szCs w:val="20"/>
    </w:rPr>
  </w:style>
  <w:style w:type="paragraph" w:customStyle="1" w:styleId="ACLevel4">
    <w:name w:val="AC Level 4"/>
    <w:basedOn w:val="Normal"/>
    <w:rsid w:val="00EE1801"/>
    <w:pPr>
      <w:numPr>
        <w:ilvl w:val="3"/>
        <w:numId w:val="3"/>
      </w:numPr>
      <w:spacing w:after="0" w:line="240" w:lineRule="auto"/>
    </w:pPr>
    <w:rPr>
      <w:rFonts w:ascii="Times New Roman" w:eastAsia="Times New Roman" w:hAnsi="Times New Roman" w:cs="Times New Roman"/>
      <w:sz w:val="20"/>
      <w:szCs w:val="20"/>
    </w:rPr>
  </w:style>
  <w:style w:type="paragraph" w:customStyle="1" w:styleId="ACLevel5">
    <w:name w:val="AC Level 5"/>
    <w:basedOn w:val="Normal"/>
    <w:rsid w:val="00EE1801"/>
    <w:pPr>
      <w:numPr>
        <w:ilvl w:val="4"/>
        <w:numId w:val="3"/>
      </w:numPr>
      <w:spacing w:after="0" w:line="240" w:lineRule="auto"/>
    </w:pPr>
    <w:rPr>
      <w:rFonts w:ascii="Times New Roman" w:eastAsia="Times New Roman" w:hAnsi="Times New Roman" w:cs="Times New Roman"/>
      <w:sz w:val="20"/>
      <w:szCs w:val="20"/>
    </w:rPr>
  </w:style>
  <w:style w:type="paragraph" w:customStyle="1" w:styleId="default">
    <w:name w:val="default"/>
    <w:basedOn w:val="Normal"/>
    <w:rsid w:val="00EE1801"/>
    <w:pPr>
      <w:autoSpaceDE w:val="0"/>
      <w:autoSpaceDN w:val="0"/>
      <w:spacing w:after="0" w:line="240" w:lineRule="auto"/>
    </w:pPr>
    <w:rPr>
      <w:rFonts w:ascii="Verdana" w:eastAsia="Times New Roman" w:hAnsi="Verdana" w:cs="Times New Roman"/>
      <w:color w:val="000000"/>
      <w:sz w:val="24"/>
      <w:szCs w:val="24"/>
      <w:lang w:val="en-US"/>
    </w:rPr>
  </w:style>
  <w:style w:type="character" w:customStyle="1" w:styleId="ACLevel1asheadingtext">
    <w:name w:val="AC Level 1 as heading (text)"/>
    <w:rsid w:val="00EE1801"/>
    <w:rPr>
      <w:b/>
    </w:rPr>
  </w:style>
  <w:style w:type="paragraph" w:styleId="Revision">
    <w:name w:val="Revision"/>
    <w:hidden/>
    <w:uiPriority w:val="99"/>
    <w:semiHidden/>
    <w:rsid w:val="00EE1801"/>
    <w:pPr>
      <w:spacing w:after="0" w:line="240" w:lineRule="auto"/>
    </w:pPr>
  </w:style>
  <w:style w:type="paragraph" w:customStyle="1" w:styleId="aclevel2">
    <w:name w:val="aclevel2"/>
    <w:basedOn w:val="Normal"/>
    <w:rsid w:val="00D50EBD"/>
    <w:pPr>
      <w:numPr>
        <w:ilvl w:val="1"/>
        <w:numId w:val="1"/>
      </w:numPr>
      <w:spacing w:after="240" w:line="240" w:lineRule="auto"/>
      <w:jc w:val="both"/>
    </w:pPr>
    <w:rPr>
      <w:rFonts w:ascii="Times New Roman" w:eastAsia="Times New Roman" w:hAnsi="Times New Roman" w:cs="Times New Roman"/>
      <w:sz w:val="24"/>
      <w:szCs w:val="24"/>
      <w:lang w:val="en-US"/>
    </w:rPr>
  </w:style>
  <w:style w:type="paragraph" w:customStyle="1" w:styleId="ACBody2">
    <w:name w:val="AC Body 2"/>
    <w:basedOn w:val="Normal"/>
    <w:rsid w:val="00FC6FEF"/>
    <w:pPr>
      <w:adjustRightInd w:val="0"/>
      <w:spacing w:after="240" w:line="240" w:lineRule="auto"/>
      <w:ind w:left="1440"/>
      <w:jc w:val="both"/>
    </w:pPr>
    <w:rPr>
      <w:rFonts w:ascii="Times New Roman" w:eastAsia="Times New Roman" w:hAnsi="Times New Roman" w:cs="Times New Roman"/>
      <w:sz w:val="24"/>
      <w:szCs w:val="20"/>
    </w:rPr>
  </w:style>
  <w:style w:type="character" w:customStyle="1" w:styleId="apple-converted-space">
    <w:name w:val="apple-converted-space"/>
    <w:basedOn w:val="DefaultParagraphFont"/>
    <w:rsid w:val="008A439C"/>
  </w:style>
  <w:style w:type="paragraph" w:customStyle="1" w:styleId="Default0">
    <w:name w:val="Default"/>
    <w:rsid w:val="00F0744F"/>
    <w:pPr>
      <w:autoSpaceDE w:val="0"/>
      <w:autoSpaceDN w:val="0"/>
      <w:adjustRightInd w:val="0"/>
      <w:spacing w:after="0" w:line="240" w:lineRule="auto"/>
    </w:pPr>
    <w:rPr>
      <w:rFonts w:ascii="Times New Roman" w:eastAsia="Times New Roman" w:hAnsi="Times New Roman" w:cs="Times New Roman"/>
      <w:color w:val="000000"/>
      <w:sz w:val="24"/>
      <w:szCs w:val="24"/>
      <w:lang w:eastAsia="en-IE"/>
    </w:rPr>
  </w:style>
  <w:style w:type="table" w:customStyle="1" w:styleId="TableGrid1">
    <w:name w:val="Table Grid1"/>
    <w:basedOn w:val="TableNormal"/>
    <w:next w:val="TableGrid"/>
    <w:uiPriority w:val="39"/>
    <w:rsid w:val="00FB1231"/>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aliases w:val="BVI fnr Char Char Char,BVI fnr Car Car Char Char Char,BVI fnr Car Char Char Char,BVI fnr Car Car Car Car Char Char Char Char,BVI fnr Car Car Car Car Char Char Char, BVI fnr,BVI fnr, BVI fnr Car Car,BVI fnr Car, BVI fnr Car Car Car Car"/>
    <w:link w:val="BVIfnrCharCharCharCharCharChar"/>
    <w:uiPriority w:val="99"/>
    <w:rsid w:val="00B03534"/>
    <w:rPr>
      <w:sz w:val="20"/>
      <w:szCs w:val="20"/>
      <w:vertAlign w:val="superscript"/>
    </w:rPr>
  </w:style>
  <w:style w:type="paragraph" w:customStyle="1" w:styleId="BVIfnrCharCharCharCharCharChar">
    <w:name w:val="BVI fnr Char Char Char Char Char Char"/>
    <w:aliases w:val=" BVI fnr Car Car Char Char Char Char Char Char,BVI fnr Car Char Char Char Char Char Char, BVI fnr Car Car Car Car Char Char Char Char Char Char Char,BVI fnr Car Car Char Char Char Char Char Char"/>
    <w:basedOn w:val="Normal"/>
    <w:link w:val="FootnoteReference"/>
    <w:uiPriority w:val="99"/>
    <w:rsid w:val="00B03534"/>
    <w:pPr>
      <w:spacing w:line="240" w:lineRule="exact"/>
    </w:pPr>
    <w:rPr>
      <w:sz w:val="20"/>
      <w:szCs w:val="20"/>
      <w:vertAlign w:val="superscript"/>
    </w:rPr>
  </w:style>
  <w:style w:type="character" w:customStyle="1" w:styleId="ListParagraphChar">
    <w:name w:val="List Paragraph Char"/>
    <w:aliases w:val="Dot pt Char,No Spacing1 Char,List Paragraph Char Char Char Char,Indicator Text Char,Numbered Para 1 Char,List Paragraph1 Char,Bullet 1 Char,Bullet Points Char,MAIN CONTENT Char,OBC Bullet Char,List Paragraph12 Char"/>
    <w:link w:val="ListParagraph"/>
    <w:uiPriority w:val="34"/>
    <w:qFormat/>
    <w:rsid w:val="00306D72"/>
  </w:style>
  <w:style w:type="paragraph" w:customStyle="1" w:styleId="SUBH">
    <w:name w:val="SUBH"/>
    <w:basedOn w:val="Normal"/>
    <w:link w:val="SUBHChar"/>
    <w:qFormat/>
    <w:rsid w:val="00A406B4"/>
    <w:pPr>
      <w:spacing w:after="120" w:line="240" w:lineRule="auto"/>
    </w:pPr>
    <w:rPr>
      <w:rFonts w:ascii="Calibri Light" w:eastAsia="Times New Roman" w:hAnsi="Calibri Light" w:cs="Calibri Light"/>
      <w:b/>
      <w:bCs/>
      <w:sz w:val="20"/>
      <w:szCs w:val="20"/>
      <w:lang w:val="en-US"/>
    </w:rPr>
  </w:style>
  <w:style w:type="character" w:customStyle="1" w:styleId="SUBHChar">
    <w:name w:val="SUBH Char"/>
    <w:link w:val="SUBH"/>
    <w:rsid w:val="00A406B4"/>
    <w:rPr>
      <w:rFonts w:ascii="Calibri Light" w:eastAsia="Times New Roman" w:hAnsi="Calibri Light" w:cs="Calibri Light"/>
      <w:b/>
      <w:bCs/>
      <w:sz w:val="20"/>
      <w:szCs w:val="20"/>
      <w:lang w:val="en-US"/>
    </w:rPr>
  </w:style>
  <w:style w:type="paragraph" w:customStyle="1" w:styleId="AAAPAR">
    <w:name w:val="AA A PAR"/>
    <w:basedOn w:val="Normal"/>
    <w:link w:val="AAAPARChar"/>
    <w:qFormat/>
    <w:rsid w:val="00E77296"/>
    <w:pPr>
      <w:tabs>
        <w:tab w:val="left" w:pos="720"/>
        <w:tab w:val="left" w:pos="1440"/>
        <w:tab w:val="left" w:pos="3615"/>
      </w:tabs>
      <w:spacing w:before="120" w:after="120" w:line="288" w:lineRule="auto"/>
    </w:pPr>
    <w:rPr>
      <w:rFonts w:eastAsia="Calibri" w:cstheme="minorHAnsi"/>
      <w:sz w:val="24"/>
      <w:szCs w:val="24"/>
      <w:lang w:val="en-US"/>
    </w:rPr>
  </w:style>
  <w:style w:type="character" w:customStyle="1" w:styleId="AAAPARChar">
    <w:name w:val="AA A PAR Char"/>
    <w:basedOn w:val="DefaultParagraphFont"/>
    <w:link w:val="AAAPAR"/>
    <w:rsid w:val="00E77296"/>
    <w:rPr>
      <w:rFonts w:eastAsia="Calibri" w:cstheme="minorHAnsi"/>
      <w:sz w:val="24"/>
      <w:szCs w:val="24"/>
      <w:lang w:val="en-US"/>
    </w:rPr>
  </w:style>
  <w:style w:type="character" w:customStyle="1" w:styleId="InitialStyle">
    <w:name w:val="InitialStyle"/>
    <w:rsid w:val="00946080"/>
    <w:rPr>
      <w:rFonts w:ascii="Times New Roman" w:hAnsi="Times New Roman"/>
      <w:color w:val="auto"/>
      <w:spacing w:val="0"/>
      <w:sz w:val="24"/>
    </w:rPr>
  </w:style>
  <w:style w:type="paragraph" w:customStyle="1" w:styleId="Standardtekst">
    <w:name w:val="Standardtekst"/>
    <w:basedOn w:val="Normal"/>
    <w:rsid w:val="00946080"/>
    <w:pPr>
      <w:spacing w:after="0" w:line="240" w:lineRule="auto"/>
    </w:pPr>
    <w:rPr>
      <w:rFonts w:ascii="CG Times" w:eastAsia="Times New Roman" w:hAnsi="CG Times" w:cs="Times New Roman"/>
      <w:sz w:val="24"/>
      <w:szCs w:val="24"/>
      <w:lang w:val="en-US"/>
    </w:rPr>
  </w:style>
  <w:style w:type="character" w:styleId="UnresolvedMention">
    <w:name w:val="Unresolved Mention"/>
    <w:basedOn w:val="DefaultParagraphFont"/>
    <w:uiPriority w:val="99"/>
    <w:semiHidden/>
    <w:unhideWhenUsed/>
    <w:rsid w:val="001001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538951">
      <w:bodyDiv w:val="1"/>
      <w:marLeft w:val="0"/>
      <w:marRight w:val="0"/>
      <w:marTop w:val="0"/>
      <w:marBottom w:val="0"/>
      <w:divBdr>
        <w:top w:val="none" w:sz="0" w:space="0" w:color="auto"/>
        <w:left w:val="none" w:sz="0" w:space="0" w:color="auto"/>
        <w:bottom w:val="none" w:sz="0" w:space="0" w:color="auto"/>
        <w:right w:val="none" w:sz="0" w:space="0" w:color="auto"/>
      </w:divBdr>
      <w:divsChild>
        <w:div w:id="1709524042">
          <w:marLeft w:val="0"/>
          <w:marRight w:val="0"/>
          <w:marTop w:val="0"/>
          <w:marBottom w:val="0"/>
          <w:divBdr>
            <w:top w:val="none" w:sz="0" w:space="0" w:color="auto"/>
            <w:left w:val="none" w:sz="0" w:space="0" w:color="auto"/>
            <w:bottom w:val="none" w:sz="0" w:space="0" w:color="auto"/>
            <w:right w:val="none" w:sz="0" w:space="0" w:color="auto"/>
          </w:divBdr>
        </w:div>
        <w:div w:id="1960213668">
          <w:marLeft w:val="0"/>
          <w:marRight w:val="0"/>
          <w:marTop w:val="0"/>
          <w:marBottom w:val="0"/>
          <w:divBdr>
            <w:top w:val="none" w:sz="0" w:space="0" w:color="auto"/>
            <w:left w:val="none" w:sz="0" w:space="0" w:color="auto"/>
            <w:bottom w:val="none" w:sz="0" w:space="0" w:color="auto"/>
            <w:right w:val="none" w:sz="0" w:space="0" w:color="auto"/>
          </w:divBdr>
        </w:div>
        <w:div w:id="1526090610">
          <w:marLeft w:val="0"/>
          <w:marRight w:val="0"/>
          <w:marTop w:val="0"/>
          <w:marBottom w:val="0"/>
          <w:divBdr>
            <w:top w:val="none" w:sz="0" w:space="0" w:color="auto"/>
            <w:left w:val="none" w:sz="0" w:space="0" w:color="auto"/>
            <w:bottom w:val="none" w:sz="0" w:space="0" w:color="auto"/>
            <w:right w:val="none" w:sz="0" w:space="0" w:color="auto"/>
          </w:divBdr>
        </w:div>
      </w:divsChild>
    </w:div>
    <w:div w:id="215776294">
      <w:bodyDiv w:val="1"/>
      <w:marLeft w:val="0"/>
      <w:marRight w:val="0"/>
      <w:marTop w:val="0"/>
      <w:marBottom w:val="0"/>
      <w:divBdr>
        <w:top w:val="none" w:sz="0" w:space="0" w:color="auto"/>
        <w:left w:val="none" w:sz="0" w:space="0" w:color="auto"/>
        <w:bottom w:val="none" w:sz="0" w:space="0" w:color="auto"/>
        <w:right w:val="none" w:sz="0" w:space="0" w:color="auto"/>
      </w:divBdr>
    </w:div>
    <w:div w:id="293564804">
      <w:bodyDiv w:val="1"/>
      <w:marLeft w:val="0"/>
      <w:marRight w:val="0"/>
      <w:marTop w:val="0"/>
      <w:marBottom w:val="0"/>
      <w:divBdr>
        <w:top w:val="none" w:sz="0" w:space="0" w:color="auto"/>
        <w:left w:val="none" w:sz="0" w:space="0" w:color="auto"/>
        <w:bottom w:val="none" w:sz="0" w:space="0" w:color="auto"/>
        <w:right w:val="none" w:sz="0" w:space="0" w:color="auto"/>
      </w:divBdr>
    </w:div>
    <w:div w:id="325282739">
      <w:bodyDiv w:val="1"/>
      <w:marLeft w:val="0"/>
      <w:marRight w:val="0"/>
      <w:marTop w:val="0"/>
      <w:marBottom w:val="0"/>
      <w:divBdr>
        <w:top w:val="none" w:sz="0" w:space="0" w:color="auto"/>
        <w:left w:val="none" w:sz="0" w:space="0" w:color="auto"/>
        <w:bottom w:val="none" w:sz="0" w:space="0" w:color="auto"/>
        <w:right w:val="none" w:sz="0" w:space="0" w:color="auto"/>
      </w:divBdr>
    </w:div>
    <w:div w:id="392315704">
      <w:bodyDiv w:val="1"/>
      <w:marLeft w:val="0"/>
      <w:marRight w:val="0"/>
      <w:marTop w:val="0"/>
      <w:marBottom w:val="0"/>
      <w:divBdr>
        <w:top w:val="none" w:sz="0" w:space="0" w:color="auto"/>
        <w:left w:val="none" w:sz="0" w:space="0" w:color="auto"/>
        <w:bottom w:val="none" w:sz="0" w:space="0" w:color="auto"/>
        <w:right w:val="none" w:sz="0" w:space="0" w:color="auto"/>
      </w:divBdr>
    </w:div>
    <w:div w:id="572006677">
      <w:bodyDiv w:val="1"/>
      <w:marLeft w:val="0"/>
      <w:marRight w:val="0"/>
      <w:marTop w:val="0"/>
      <w:marBottom w:val="0"/>
      <w:divBdr>
        <w:top w:val="none" w:sz="0" w:space="0" w:color="auto"/>
        <w:left w:val="none" w:sz="0" w:space="0" w:color="auto"/>
        <w:bottom w:val="none" w:sz="0" w:space="0" w:color="auto"/>
        <w:right w:val="none" w:sz="0" w:space="0" w:color="auto"/>
      </w:divBdr>
    </w:div>
    <w:div w:id="639191982">
      <w:bodyDiv w:val="1"/>
      <w:marLeft w:val="0"/>
      <w:marRight w:val="0"/>
      <w:marTop w:val="0"/>
      <w:marBottom w:val="0"/>
      <w:divBdr>
        <w:top w:val="none" w:sz="0" w:space="0" w:color="auto"/>
        <w:left w:val="none" w:sz="0" w:space="0" w:color="auto"/>
        <w:bottom w:val="none" w:sz="0" w:space="0" w:color="auto"/>
        <w:right w:val="none" w:sz="0" w:space="0" w:color="auto"/>
      </w:divBdr>
    </w:div>
    <w:div w:id="663357941">
      <w:bodyDiv w:val="1"/>
      <w:marLeft w:val="0"/>
      <w:marRight w:val="0"/>
      <w:marTop w:val="0"/>
      <w:marBottom w:val="0"/>
      <w:divBdr>
        <w:top w:val="none" w:sz="0" w:space="0" w:color="auto"/>
        <w:left w:val="none" w:sz="0" w:space="0" w:color="auto"/>
        <w:bottom w:val="none" w:sz="0" w:space="0" w:color="auto"/>
        <w:right w:val="none" w:sz="0" w:space="0" w:color="auto"/>
      </w:divBdr>
    </w:div>
    <w:div w:id="737556846">
      <w:bodyDiv w:val="1"/>
      <w:marLeft w:val="0"/>
      <w:marRight w:val="0"/>
      <w:marTop w:val="0"/>
      <w:marBottom w:val="0"/>
      <w:divBdr>
        <w:top w:val="none" w:sz="0" w:space="0" w:color="auto"/>
        <w:left w:val="none" w:sz="0" w:space="0" w:color="auto"/>
        <w:bottom w:val="none" w:sz="0" w:space="0" w:color="auto"/>
        <w:right w:val="none" w:sz="0" w:space="0" w:color="auto"/>
      </w:divBdr>
    </w:div>
    <w:div w:id="930309508">
      <w:bodyDiv w:val="1"/>
      <w:marLeft w:val="0"/>
      <w:marRight w:val="0"/>
      <w:marTop w:val="0"/>
      <w:marBottom w:val="0"/>
      <w:divBdr>
        <w:top w:val="none" w:sz="0" w:space="0" w:color="auto"/>
        <w:left w:val="none" w:sz="0" w:space="0" w:color="auto"/>
        <w:bottom w:val="none" w:sz="0" w:space="0" w:color="auto"/>
        <w:right w:val="none" w:sz="0" w:space="0" w:color="auto"/>
      </w:divBdr>
    </w:div>
    <w:div w:id="939066530">
      <w:bodyDiv w:val="1"/>
      <w:marLeft w:val="0"/>
      <w:marRight w:val="0"/>
      <w:marTop w:val="0"/>
      <w:marBottom w:val="0"/>
      <w:divBdr>
        <w:top w:val="none" w:sz="0" w:space="0" w:color="auto"/>
        <w:left w:val="none" w:sz="0" w:space="0" w:color="auto"/>
        <w:bottom w:val="none" w:sz="0" w:space="0" w:color="auto"/>
        <w:right w:val="none" w:sz="0" w:space="0" w:color="auto"/>
      </w:divBdr>
    </w:div>
    <w:div w:id="1106005161">
      <w:bodyDiv w:val="1"/>
      <w:marLeft w:val="0"/>
      <w:marRight w:val="0"/>
      <w:marTop w:val="0"/>
      <w:marBottom w:val="0"/>
      <w:divBdr>
        <w:top w:val="none" w:sz="0" w:space="0" w:color="auto"/>
        <w:left w:val="none" w:sz="0" w:space="0" w:color="auto"/>
        <w:bottom w:val="none" w:sz="0" w:space="0" w:color="auto"/>
        <w:right w:val="none" w:sz="0" w:space="0" w:color="auto"/>
      </w:divBdr>
    </w:div>
    <w:div w:id="1159543871">
      <w:bodyDiv w:val="1"/>
      <w:marLeft w:val="0"/>
      <w:marRight w:val="0"/>
      <w:marTop w:val="0"/>
      <w:marBottom w:val="0"/>
      <w:divBdr>
        <w:top w:val="none" w:sz="0" w:space="0" w:color="auto"/>
        <w:left w:val="none" w:sz="0" w:space="0" w:color="auto"/>
        <w:bottom w:val="none" w:sz="0" w:space="0" w:color="auto"/>
        <w:right w:val="none" w:sz="0" w:space="0" w:color="auto"/>
      </w:divBdr>
    </w:div>
    <w:div w:id="1201550379">
      <w:bodyDiv w:val="1"/>
      <w:marLeft w:val="0"/>
      <w:marRight w:val="0"/>
      <w:marTop w:val="0"/>
      <w:marBottom w:val="0"/>
      <w:divBdr>
        <w:top w:val="none" w:sz="0" w:space="0" w:color="auto"/>
        <w:left w:val="none" w:sz="0" w:space="0" w:color="auto"/>
        <w:bottom w:val="none" w:sz="0" w:space="0" w:color="auto"/>
        <w:right w:val="none" w:sz="0" w:space="0" w:color="auto"/>
      </w:divBdr>
    </w:div>
    <w:div w:id="1253972525">
      <w:bodyDiv w:val="1"/>
      <w:marLeft w:val="0"/>
      <w:marRight w:val="0"/>
      <w:marTop w:val="0"/>
      <w:marBottom w:val="0"/>
      <w:divBdr>
        <w:top w:val="none" w:sz="0" w:space="0" w:color="auto"/>
        <w:left w:val="none" w:sz="0" w:space="0" w:color="auto"/>
        <w:bottom w:val="none" w:sz="0" w:space="0" w:color="auto"/>
        <w:right w:val="none" w:sz="0" w:space="0" w:color="auto"/>
      </w:divBdr>
    </w:div>
    <w:div w:id="1298537061">
      <w:bodyDiv w:val="1"/>
      <w:marLeft w:val="0"/>
      <w:marRight w:val="0"/>
      <w:marTop w:val="0"/>
      <w:marBottom w:val="0"/>
      <w:divBdr>
        <w:top w:val="none" w:sz="0" w:space="0" w:color="auto"/>
        <w:left w:val="none" w:sz="0" w:space="0" w:color="auto"/>
        <w:bottom w:val="none" w:sz="0" w:space="0" w:color="auto"/>
        <w:right w:val="none" w:sz="0" w:space="0" w:color="auto"/>
      </w:divBdr>
    </w:div>
    <w:div w:id="1388796159">
      <w:bodyDiv w:val="1"/>
      <w:marLeft w:val="0"/>
      <w:marRight w:val="0"/>
      <w:marTop w:val="0"/>
      <w:marBottom w:val="0"/>
      <w:divBdr>
        <w:top w:val="none" w:sz="0" w:space="0" w:color="auto"/>
        <w:left w:val="none" w:sz="0" w:space="0" w:color="auto"/>
        <w:bottom w:val="none" w:sz="0" w:space="0" w:color="auto"/>
        <w:right w:val="none" w:sz="0" w:space="0" w:color="auto"/>
      </w:divBdr>
    </w:div>
    <w:div w:id="1586264747">
      <w:bodyDiv w:val="1"/>
      <w:marLeft w:val="0"/>
      <w:marRight w:val="0"/>
      <w:marTop w:val="0"/>
      <w:marBottom w:val="0"/>
      <w:divBdr>
        <w:top w:val="none" w:sz="0" w:space="0" w:color="auto"/>
        <w:left w:val="none" w:sz="0" w:space="0" w:color="auto"/>
        <w:bottom w:val="none" w:sz="0" w:space="0" w:color="auto"/>
        <w:right w:val="none" w:sz="0" w:space="0" w:color="auto"/>
      </w:divBdr>
    </w:div>
    <w:div w:id="1701206240">
      <w:bodyDiv w:val="1"/>
      <w:marLeft w:val="0"/>
      <w:marRight w:val="0"/>
      <w:marTop w:val="0"/>
      <w:marBottom w:val="0"/>
      <w:divBdr>
        <w:top w:val="none" w:sz="0" w:space="0" w:color="auto"/>
        <w:left w:val="none" w:sz="0" w:space="0" w:color="auto"/>
        <w:bottom w:val="none" w:sz="0" w:space="0" w:color="auto"/>
        <w:right w:val="none" w:sz="0" w:space="0" w:color="auto"/>
      </w:divBdr>
    </w:div>
    <w:div w:id="1880820988">
      <w:bodyDiv w:val="1"/>
      <w:marLeft w:val="0"/>
      <w:marRight w:val="0"/>
      <w:marTop w:val="0"/>
      <w:marBottom w:val="0"/>
      <w:divBdr>
        <w:top w:val="none" w:sz="0" w:space="0" w:color="auto"/>
        <w:left w:val="none" w:sz="0" w:space="0" w:color="auto"/>
        <w:bottom w:val="none" w:sz="0" w:space="0" w:color="auto"/>
        <w:right w:val="none" w:sz="0" w:space="0" w:color="auto"/>
      </w:divBdr>
    </w:div>
    <w:div w:id="1982268366">
      <w:bodyDiv w:val="1"/>
      <w:marLeft w:val="0"/>
      <w:marRight w:val="0"/>
      <w:marTop w:val="0"/>
      <w:marBottom w:val="0"/>
      <w:divBdr>
        <w:top w:val="none" w:sz="0" w:space="0" w:color="auto"/>
        <w:left w:val="none" w:sz="0" w:space="0" w:color="auto"/>
        <w:bottom w:val="none" w:sz="0" w:space="0" w:color="auto"/>
        <w:right w:val="none" w:sz="0" w:space="0" w:color="auto"/>
      </w:divBdr>
    </w:div>
    <w:div w:id="2131894988">
      <w:bodyDiv w:val="1"/>
      <w:marLeft w:val="0"/>
      <w:marRight w:val="0"/>
      <w:marTop w:val="0"/>
      <w:marBottom w:val="0"/>
      <w:divBdr>
        <w:top w:val="none" w:sz="0" w:space="0" w:color="auto"/>
        <w:left w:val="none" w:sz="0" w:space="0" w:color="auto"/>
        <w:bottom w:val="none" w:sz="0" w:space="0" w:color="auto"/>
        <w:right w:val="none" w:sz="0" w:space="0" w:color="auto"/>
      </w:divBdr>
    </w:div>
    <w:div w:id="2139370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rocurement.sudan@sd.goal.ie"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goal.ie"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cid:image003.png@01D3E082.74E54870"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2.png"/><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rocurement.sudan@sd.goal.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4583f8c1-894a-43c8-8064-a33c08a8ac36">
      <UserInfo>
        <DisplayName>Mathieu Paugam</DisplayName>
        <AccountId>1296</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9DEE365A7E6F344B0118CEAEABD8655" ma:contentTypeVersion="12" ma:contentTypeDescription="Create a new document." ma:contentTypeScope="" ma:versionID="f766344f2926c44198bad4b56908eac0">
  <xsd:schema xmlns:xsd="http://www.w3.org/2001/XMLSchema" xmlns:xs="http://www.w3.org/2001/XMLSchema" xmlns:p="http://schemas.microsoft.com/office/2006/metadata/properties" xmlns:ns2="cbd03ad2-03db-4185-950d-2c6e2489b99a" xmlns:ns3="4583f8c1-894a-43c8-8064-a33c08a8ac36" targetNamespace="http://schemas.microsoft.com/office/2006/metadata/properties" ma:root="true" ma:fieldsID="9ad39496d0967f90d037fff28a8889a2" ns2:_="" ns3:_="">
    <xsd:import namespace="cbd03ad2-03db-4185-950d-2c6e2489b99a"/>
    <xsd:import namespace="4583f8c1-894a-43c8-8064-a33c08a8ac3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d03ad2-03db-4185-950d-2c6e2489b9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83f8c1-894a-43c8-8064-a33c08a8ac3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44C7229-8D56-4EE8-8C3C-16AA4C201B15}">
  <ds:schemaRefs>
    <ds:schemaRef ds:uri="http://schemas.openxmlformats.org/officeDocument/2006/bibliography"/>
  </ds:schemaRefs>
</ds:datastoreItem>
</file>

<file path=customXml/itemProps2.xml><?xml version="1.0" encoding="utf-8"?>
<ds:datastoreItem xmlns:ds="http://schemas.openxmlformats.org/officeDocument/2006/customXml" ds:itemID="{A0A15E03-ACB9-4222-8017-9B5274480CF6}">
  <ds:schemaRefs>
    <ds:schemaRef ds:uri="http://schemas.microsoft.com/sharepoint/v3/contenttype/forms"/>
  </ds:schemaRefs>
</ds:datastoreItem>
</file>

<file path=customXml/itemProps3.xml><?xml version="1.0" encoding="utf-8"?>
<ds:datastoreItem xmlns:ds="http://schemas.openxmlformats.org/officeDocument/2006/customXml" ds:itemID="{33F800F6-E36A-4B19-A755-D83F22E4F5E9}">
  <ds:schemaRefs>
    <ds:schemaRef ds:uri="http://schemas.microsoft.com/office/2006/metadata/properties"/>
    <ds:schemaRef ds:uri="http://schemas.microsoft.com/office/infopath/2007/PartnerControls"/>
    <ds:schemaRef ds:uri="4583f8c1-894a-43c8-8064-a33c08a8ac36"/>
  </ds:schemaRefs>
</ds:datastoreItem>
</file>

<file path=customXml/itemProps4.xml><?xml version="1.0" encoding="utf-8"?>
<ds:datastoreItem xmlns:ds="http://schemas.openxmlformats.org/officeDocument/2006/customXml" ds:itemID="{6E820EEC-D824-43E8-AA28-7EA60826CB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d03ad2-03db-4185-950d-2c6e2489b99a"/>
    <ds:schemaRef ds:uri="4583f8c1-894a-43c8-8064-a33c08a8ac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239</TotalTime>
  <Pages>27</Pages>
  <Words>12242</Words>
  <Characters>69780</Characters>
  <Application>Microsoft Office Word</Application>
  <DocSecurity>0</DocSecurity>
  <Lines>581</Lines>
  <Paragraphs>163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81859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Cillian O'Kelly</dc:creator>
  <cp:lastModifiedBy>Mohamed Adam Ahmed Agib</cp:lastModifiedBy>
  <cp:revision>18</cp:revision>
  <cp:lastPrinted>2024-02-05T11:58:00Z</cp:lastPrinted>
  <dcterms:created xsi:type="dcterms:W3CDTF">2024-03-26T11:36:00Z</dcterms:created>
  <dcterms:modified xsi:type="dcterms:W3CDTF">2024-04-17T07:13:00Z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0x010100E9DEE365A7E6F344B0118CEAEABD8655</vt:lpwstr>
  </property>
</Properties>
</file>